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17764D56"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71D52E1E"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 Die Alm erreicht man nach einem nur 40-minütigen Fußmarsch.</w:t>
      </w:r>
    </w:p>
    <w:p w14:paraId="1A5726A4"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 6 Hühner, 4 Hasen, 2 Meerschweinchen und 3 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02FC8CBD" w14:textId="2DAFDF4A" w:rsidR="00227510" w:rsidRDefault="00227510" w:rsidP="00227510">
      <w:pPr>
        <w:jc w:val="center"/>
        <w:rPr>
          <w:rFonts w:ascii="Arial" w:hAnsi="Arial" w:cs="Arial"/>
          <w:noProof/>
          <w:lang w:eastAsia="de-DE"/>
        </w:rPr>
      </w:pPr>
    </w:p>
    <w:p w14:paraId="4F15EF4E" w14:textId="7130973B" w:rsidR="00227510" w:rsidRDefault="006B1B65" w:rsidP="00227510">
      <w:pPr>
        <w:jc w:val="center"/>
        <w:rPr>
          <w:rFonts w:ascii="Arial" w:hAnsi="Arial" w:cs="Arial"/>
          <w:noProof/>
          <w:lang w:eastAsia="de-DE"/>
        </w:rPr>
      </w:pPr>
      <w:r>
        <w:rPr>
          <w:rFonts w:ascii="Arial" w:hAnsi="Arial" w:cs="Arial"/>
          <w:noProof/>
          <w:sz w:val="20"/>
          <w:szCs w:val="20"/>
          <w:lang w:eastAsia="de-DE"/>
        </w:rPr>
        <w:drawing>
          <wp:inline distT="0" distB="0" distL="0" distR="0" wp14:anchorId="7026A96B" wp14:editId="764C5588">
            <wp:extent cx="1628664" cy="2514998"/>
            <wp:effectExtent l="0" t="0" r="0"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640" cy="2519594"/>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Grillhütte, Kinderspielhaus, Kinderspielzimmer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4EDC4F6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Sauna &amp; Infrarotkabine stehen auf Anfrage im Ferienhaus (Untergeschoß)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31E108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lüftet die Wohnung täglich,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nehmen Sie Rücksicht auf die anderen Hausgäste, besonders ab 22:00 Uhr.</w:t>
      </w:r>
    </w:p>
    <w:p w14:paraId="0C1BE5BB" w14:textId="4894B612"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Am Abreisetag ist die Wohnung 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A90E0A8"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364CD0" w:rsidRPr="00364CD0">
        <w:rPr>
          <w:rFonts w:ascii="Arial" w:eastAsiaTheme="minorEastAsia" w:hAnsi="Arial" w:cs="Arial"/>
          <w:noProof/>
          <w:sz w:val="24"/>
          <w:szCs w:val="24"/>
          <w:lang w:eastAsia="de-DE"/>
        </w:rPr>
        <w:t>9</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082ACFDD" w14:textId="2D91E382" w:rsid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50D1C0D3" w14:textId="1CE6034A" w:rsidR="00227510" w:rsidRDefault="00227510" w:rsidP="00227510">
      <w:pPr>
        <w:jc w:val="center"/>
        <w:rPr>
          <w:rFonts w:ascii="Arial" w:eastAsiaTheme="minorEastAsia" w:hAnsi="Arial" w:cs="Arial"/>
          <w:bCs/>
          <w:noProof/>
          <w:sz w:val="24"/>
          <w:szCs w:val="24"/>
          <w:lang w:eastAsia="de-DE"/>
        </w:rPr>
      </w:pPr>
    </w:p>
    <w:p w14:paraId="3F18ED63" w14:textId="3A57B356" w:rsidR="00227510" w:rsidRDefault="00227510" w:rsidP="00227510">
      <w:pPr>
        <w:jc w:val="center"/>
        <w:rPr>
          <w:rFonts w:ascii="Arial" w:eastAsiaTheme="minorEastAsia" w:hAnsi="Arial" w:cs="Arial"/>
          <w:bCs/>
          <w:noProof/>
          <w:sz w:val="24"/>
          <w:szCs w:val="24"/>
          <w:lang w:eastAsia="de-DE"/>
        </w:rPr>
      </w:pPr>
    </w:p>
    <w:p w14:paraId="5187CD99" w14:textId="61E73AE0" w:rsidR="00227510" w:rsidRDefault="00227510" w:rsidP="00227510">
      <w:pPr>
        <w:jc w:val="center"/>
        <w:rPr>
          <w:rFonts w:ascii="Arial" w:eastAsiaTheme="minorEastAsia" w:hAnsi="Arial" w:cs="Arial"/>
          <w:bCs/>
          <w:noProof/>
          <w:sz w:val="24"/>
          <w:szCs w:val="24"/>
          <w:lang w:eastAsia="de-DE"/>
        </w:rPr>
      </w:pPr>
    </w:p>
    <w:p w14:paraId="7ECA8A79" w14:textId="3B2F41C3" w:rsidR="00227510" w:rsidRDefault="00227510" w:rsidP="00227510">
      <w:pPr>
        <w:jc w:val="center"/>
        <w:rPr>
          <w:rFonts w:ascii="Arial" w:eastAsiaTheme="minorEastAsia" w:hAnsi="Arial" w:cs="Arial"/>
          <w:bCs/>
          <w:noProof/>
          <w:sz w:val="24"/>
          <w:szCs w:val="24"/>
          <w:lang w:eastAsia="de-DE"/>
        </w:rPr>
      </w:pPr>
    </w:p>
    <w:p w14:paraId="1EFAAEC8" w14:textId="120FF970" w:rsidR="00227510" w:rsidRDefault="00227510" w:rsidP="00227510">
      <w:pPr>
        <w:jc w:val="center"/>
        <w:rPr>
          <w:rFonts w:ascii="Arial" w:eastAsiaTheme="minorEastAsia" w:hAnsi="Arial" w:cs="Arial"/>
          <w:bCs/>
          <w:noProof/>
          <w:sz w:val="24"/>
          <w:szCs w:val="24"/>
          <w:lang w:eastAsia="de-DE"/>
        </w:rPr>
      </w:pPr>
    </w:p>
    <w:p w14:paraId="09E0FBCF" w14:textId="1728D791" w:rsidR="00227510" w:rsidRDefault="00227510" w:rsidP="00227510">
      <w:pPr>
        <w:jc w:val="center"/>
        <w:rPr>
          <w:rFonts w:ascii="Arial" w:eastAsiaTheme="minorEastAsia" w:hAnsi="Arial" w:cs="Arial"/>
          <w:bCs/>
          <w:noProof/>
          <w:sz w:val="24"/>
          <w:szCs w:val="24"/>
          <w:lang w:eastAsia="de-DE"/>
        </w:rPr>
      </w:pPr>
    </w:p>
    <w:p w14:paraId="14E2A554" w14:textId="77777777" w:rsidR="00227510" w:rsidRDefault="00227510" w:rsidP="00227510">
      <w:pPr>
        <w:jc w:val="center"/>
        <w:rPr>
          <w:rFonts w:ascii="Arial" w:eastAsiaTheme="minorEastAsia" w:hAnsi="Arial" w:cs="Arial"/>
          <w:bCs/>
          <w:noProof/>
          <w:sz w:val="24"/>
          <w:szCs w:val="24"/>
          <w:lang w:eastAsia="de-DE"/>
        </w:rPr>
      </w:pPr>
    </w:p>
    <w:p w14:paraId="53A6122A" w14:textId="77777777"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2020</w:t>
      </w:r>
    </w:p>
    <w:p w14:paraId="2513B252"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FACBE30"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4702B97D" wp14:editId="4E92D44A">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210945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7BC7A7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57D7DFA"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2A56A84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9827812"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5"/>
        <w:gridCol w:w="1978"/>
        <w:gridCol w:w="2823"/>
        <w:gridCol w:w="38"/>
      </w:tblGrid>
      <w:tr w:rsidR="00227510" w:rsidRPr="00227510" w14:paraId="3D2F502B" w14:textId="77777777" w:rsidTr="00CA3A60">
        <w:trPr>
          <w:gridAfter w:val="1"/>
          <w:wAfter w:w="38" w:type="dxa"/>
        </w:trPr>
        <w:tc>
          <w:tcPr>
            <w:tcW w:w="4644" w:type="dxa"/>
          </w:tcPr>
          <w:p w14:paraId="7D4520EE" w14:textId="77777777" w:rsidR="00227510" w:rsidRPr="00227510" w:rsidRDefault="00227510" w:rsidP="00227510">
            <w:pPr>
              <w:contextualSpacing/>
              <w:rPr>
                <w:rFonts w:ascii="Arial" w:hAnsi="Arial" w:cs="Arial"/>
                <w:noProof/>
                <w:sz w:val="24"/>
                <w:szCs w:val="24"/>
              </w:rPr>
            </w:pPr>
          </w:p>
        </w:tc>
        <w:tc>
          <w:tcPr>
            <w:tcW w:w="1985" w:type="dxa"/>
          </w:tcPr>
          <w:p w14:paraId="600D34DC"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35" w:type="dxa"/>
          </w:tcPr>
          <w:p w14:paraId="75B1B30F"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3799CC22" w14:textId="77777777" w:rsidTr="00CA3A60">
        <w:trPr>
          <w:gridAfter w:val="1"/>
          <w:wAfter w:w="38" w:type="dxa"/>
        </w:trPr>
        <w:tc>
          <w:tcPr>
            <w:tcW w:w="4644" w:type="dxa"/>
          </w:tcPr>
          <w:p w14:paraId="5B23561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75A998D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0659B2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3A1DA66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1E84C15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65F9E1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3E5B1BD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48484CFE" w14:textId="77777777" w:rsidR="00227510" w:rsidRPr="00227510" w:rsidRDefault="00227510" w:rsidP="00227510">
            <w:pPr>
              <w:contextualSpacing/>
              <w:jc w:val="center"/>
              <w:rPr>
                <w:rFonts w:ascii="Arial" w:hAnsi="Arial" w:cs="Arial"/>
                <w:noProof/>
                <w:sz w:val="24"/>
                <w:szCs w:val="24"/>
              </w:rPr>
            </w:pPr>
          </w:p>
        </w:tc>
        <w:tc>
          <w:tcPr>
            <w:tcW w:w="2835" w:type="dxa"/>
          </w:tcPr>
          <w:p w14:paraId="18BE7B1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5E854B3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3AA374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2BC1745D" w14:textId="77777777" w:rsidR="00227510" w:rsidRPr="00227510" w:rsidRDefault="00227510" w:rsidP="00227510">
            <w:pPr>
              <w:contextualSpacing/>
              <w:jc w:val="center"/>
              <w:rPr>
                <w:rFonts w:ascii="Arial" w:hAnsi="Arial" w:cs="Arial"/>
                <w:noProof/>
                <w:sz w:val="24"/>
                <w:szCs w:val="24"/>
              </w:rPr>
            </w:pPr>
          </w:p>
        </w:tc>
      </w:tr>
      <w:tr w:rsidR="00227510" w:rsidRPr="00227510" w14:paraId="0EF93750" w14:textId="77777777" w:rsidTr="00CA3A60">
        <w:trPr>
          <w:gridAfter w:val="1"/>
          <w:wAfter w:w="38" w:type="dxa"/>
        </w:trPr>
        <w:tc>
          <w:tcPr>
            <w:tcW w:w="4644" w:type="dxa"/>
          </w:tcPr>
          <w:p w14:paraId="2238FE9C"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F8C5A5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673D51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4C2A07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19927ED3"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41821B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4CD26B1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3F63CDCA" w14:textId="77777777" w:rsidR="00227510" w:rsidRPr="00227510" w:rsidRDefault="00227510" w:rsidP="00227510">
            <w:pPr>
              <w:contextualSpacing/>
              <w:jc w:val="center"/>
              <w:rPr>
                <w:rFonts w:ascii="Arial" w:hAnsi="Arial" w:cs="Arial"/>
                <w:noProof/>
                <w:sz w:val="24"/>
                <w:szCs w:val="24"/>
              </w:rPr>
            </w:pPr>
          </w:p>
        </w:tc>
        <w:tc>
          <w:tcPr>
            <w:tcW w:w="2835" w:type="dxa"/>
          </w:tcPr>
          <w:p w14:paraId="72DA963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46C0F7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73F1FBA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2550271D" w14:textId="77777777" w:rsidR="00227510" w:rsidRPr="00227510" w:rsidRDefault="00227510" w:rsidP="00227510">
            <w:pPr>
              <w:contextualSpacing/>
              <w:jc w:val="center"/>
              <w:rPr>
                <w:rFonts w:ascii="Arial" w:hAnsi="Arial" w:cs="Arial"/>
                <w:noProof/>
                <w:sz w:val="24"/>
                <w:szCs w:val="24"/>
              </w:rPr>
            </w:pPr>
          </w:p>
        </w:tc>
      </w:tr>
      <w:tr w:rsidR="00227510" w:rsidRPr="00227510" w14:paraId="68B933C0" w14:textId="77777777" w:rsidTr="00CA3A60">
        <w:trPr>
          <w:gridAfter w:val="1"/>
          <w:wAfter w:w="38" w:type="dxa"/>
        </w:trPr>
        <w:tc>
          <w:tcPr>
            <w:tcW w:w="4644" w:type="dxa"/>
          </w:tcPr>
          <w:p w14:paraId="09CBBF3F"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Ferienwohnung Nr. 4 „Bergblick“</w:t>
            </w:r>
          </w:p>
          <w:p w14:paraId="68749CCA"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Ferienhaus, 55qm, 2-4 Pers.,</w:t>
            </w:r>
          </w:p>
          <w:p w14:paraId="5CAFE778"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34FCA9F"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071D226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03BDD82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251A515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7DAF7C80" w14:textId="77777777" w:rsidR="00227510" w:rsidRPr="00227510" w:rsidRDefault="00227510" w:rsidP="00227510">
            <w:pPr>
              <w:contextualSpacing/>
              <w:jc w:val="center"/>
              <w:rPr>
                <w:rFonts w:ascii="Arial" w:hAnsi="Arial" w:cs="Arial"/>
                <w:noProof/>
                <w:sz w:val="24"/>
                <w:szCs w:val="24"/>
              </w:rPr>
            </w:pPr>
          </w:p>
        </w:tc>
        <w:tc>
          <w:tcPr>
            <w:tcW w:w="2835" w:type="dxa"/>
          </w:tcPr>
          <w:p w14:paraId="50482B0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80,00 €</w:t>
            </w:r>
          </w:p>
          <w:p w14:paraId="7BA8183D"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80,00 €</w:t>
            </w:r>
          </w:p>
          <w:p w14:paraId="7AB6D4C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85,00 €</w:t>
            </w:r>
          </w:p>
          <w:p w14:paraId="530E5AAB" w14:textId="77777777" w:rsidR="00227510" w:rsidRPr="00227510" w:rsidRDefault="00227510" w:rsidP="00227510">
            <w:pPr>
              <w:contextualSpacing/>
              <w:jc w:val="center"/>
              <w:rPr>
                <w:rFonts w:ascii="Arial" w:hAnsi="Arial" w:cs="Arial"/>
                <w:noProof/>
                <w:sz w:val="24"/>
                <w:szCs w:val="24"/>
              </w:rPr>
            </w:pPr>
          </w:p>
        </w:tc>
      </w:tr>
      <w:tr w:rsidR="00227510" w:rsidRPr="00227510" w14:paraId="75FFED4F" w14:textId="77777777" w:rsidTr="00CA3A60">
        <w:trPr>
          <w:gridAfter w:val="1"/>
          <w:wAfter w:w="38" w:type="dxa"/>
        </w:trPr>
        <w:tc>
          <w:tcPr>
            <w:tcW w:w="4644" w:type="dxa"/>
            <w:tcBorders>
              <w:bottom w:val="single" w:sz="4" w:space="0" w:color="auto"/>
            </w:tcBorders>
          </w:tcPr>
          <w:p w14:paraId="2403409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Ferienwohnung Nr. 3 „Sonnenschein“</w:t>
            </w:r>
          </w:p>
          <w:p w14:paraId="2BD1B3A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Ferienhaus, 35qm, 2 Pers., zusätzliche Schlafcouch möglich,</w:t>
            </w:r>
          </w:p>
          <w:p w14:paraId="26E5DC7F"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1 Schlafzimmer, Wohnschlafraum,</w:t>
            </w:r>
          </w:p>
          <w:p w14:paraId="5B48AAE8"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Borders>
              <w:bottom w:val="single" w:sz="4" w:space="0" w:color="auto"/>
            </w:tcBorders>
          </w:tcPr>
          <w:p w14:paraId="0DD17E05"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65,00 €</w:t>
            </w:r>
          </w:p>
          <w:p w14:paraId="38DC4355" w14:textId="77777777" w:rsidR="00227510" w:rsidRPr="00227510" w:rsidRDefault="00227510" w:rsidP="00227510">
            <w:pPr>
              <w:contextualSpacing/>
              <w:jc w:val="center"/>
              <w:rPr>
                <w:rFonts w:ascii="Arial" w:hAnsi="Arial" w:cs="Arial"/>
                <w:noProof/>
                <w:sz w:val="24"/>
                <w:szCs w:val="24"/>
              </w:rPr>
            </w:pPr>
          </w:p>
        </w:tc>
        <w:tc>
          <w:tcPr>
            <w:tcW w:w="2835" w:type="dxa"/>
          </w:tcPr>
          <w:p w14:paraId="750FF296"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60,00 €</w:t>
            </w:r>
          </w:p>
          <w:p w14:paraId="7FDA551B" w14:textId="77777777" w:rsidR="00227510" w:rsidRPr="00227510" w:rsidRDefault="00227510" w:rsidP="00227510">
            <w:pPr>
              <w:contextualSpacing/>
              <w:jc w:val="center"/>
              <w:rPr>
                <w:rFonts w:ascii="Arial" w:hAnsi="Arial" w:cs="Arial"/>
                <w:noProof/>
                <w:sz w:val="24"/>
                <w:szCs w:val="24"/>
              </w:rPr>
            </w:pPr>
          </w:p>
        </w:tc>
      </w:tr>
      <w:tr w:rsidR="00227510" w:rsidRPr="00227510" w14:paraId="0B1A62BE"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763FDD51"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0E4ABF4F"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499FA96"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5,00 € Aufschlag, + Endreinigung 25,00 €. </w:t>
      </w:r>
    </w:p>
    <w:p w14:paraId="022F31E0"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679908A2"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 Jede weitere Person bei einer Übernachtung 20,- EUR ab der 2. Übernachtung 15,- EUR pro Tag.</w:t>
      </w:r>
    </w:p>
    <w:p w14:paraId="74ED19C6" w14:textId="23FAC2D3" w:rsidR="00227510" w:rsidRDefault="00227510" w:rsidP="00227510">
      <w:pPr>
        <w:spacing w:line="240" w:lineRule="auto"/>
        <w:contextualSpacing/>
        <w:jc w:val="center"/>
        <w:rPr>
          <w:rFonts w:ascii="Arial" w:eastAsiaTheme="minorEastAsia" w:hAnsi="Arial" w:cs="Arial"/>
          <w:noProof/>
          <w:sz w:val="24"/>
          <w:szCs w:val="24"/>
          <w:lang w:eastAsia="de-DE"/>
        </w:rPr>
      </w:pPr>
    </w:p>
    <w:p w14:paraId="6610EAB2" w14:textId="3208AAE5" w:rsidR="00227510" w:rsidRDefault="00227510" w:rsidP="00227510">
      <w:pPr>
        <w:spacing w:line="240" w:lineRule="auto"/>
        <w:contextualSpacing/>
        <w:jc w:val="center"/>
        <w:rPr>
          <w:rFonts w:ascii="Arial" w:eastAsiaTheme="minorEastAsia" w:hAnsi="Arial" w:cs="Arial"/>
          <w:noProof/>
          <w:sz w:val="24"/>
          <w:szCs w:val="24"/>
          <w:lang w:eastAsia="de-DE"/>
        </w:rPr>
      </w:pPr>
    </w:p>
    <w:p w14:paraId="1190F32D" w14:textId="00CDD2FA" w:rsidR="00227510" w:rsidRDefault="00227510" w:rsidP="00227510">
      <w:pPr>
        <w:spacing w:line="240" w:lineRule="auto"/>
        <w:contextualSpacing/>
        <w:jc w:val="center"/>
        <w:rPr>
          <w:rFonts w:ascii="Arial" w:eastAsiaTheme="minorEastAsia" w:hAnsi="Arial" w:cs="Arial"/>
          <w:noProof/>
          <w:sz w:val="24"/>
          <w:szCs w:val="24"/>
          <w:lang w:eastAsia="de-DE"/>
        </w:rPr>
      </w:pPr>
    </w:p>
    <w:p w14:paraId="73237B30" w14:textId="3339CD63" w:rsidR="00227510" w:rsidRDefault="00227510" w:rsidP="00227510">
      <w:pPr>
        <w:spacing w:line="240" w:lineRule="auto"/>
        <w:contextualSpacing/>
        <w:jc w:val="center"/>
        <w:rPr>
          <w:rFonts w:ascii="Arial" w:eastAsiaTheme="minorEastAsia" w:hAnsi="Arial" w:cs="Arial"/>
          <w:noProof/>
          <w:sz w:val="24"/>
          <w:szCs w:val="24"/>
          <w:lang w:eastAsia="de-DE"/>
        </w:rPr>
      </w:pPr>
    </w:p>
    <w:p w14:paraId="4B891206" w14:textId="64855FD2" w:rsidR="00227510" w:rsidRDefault="00227510" w:rsidP="00227510">
      <w:pPr>
        <w:spacing w:line="240" w:lineRule="auto"/>
        <w:contextualSpacing/>
        <w:jc w:val="center"/>
        <w:rPr>
          <w:rFonts w:ascii="Arial" w:eastAsiaTheme="minorEastAsia" w:hAnsi="Arial" w:cs="Arial"/>
          <w:noProof/>
          <w:sz w:val="24"/>
          <w:szCs w:val="24"/>
          <w:lang w:eastAsia="de-DE"/>
        </w:rPr>
      </w:pPr>
    </w:p>
    <w:p w14:paraId="6BB9EDDA" w14:textId="56E6B9FB" w:rsidR="00227510" w:rsidRDefault="00227510" w:rsidP="00227510">
      <w:pPr>
        <w:spacing w:line="240" w:lineRule="auto"/>
        <w:contextualSpacing/>
        <w:jc w:val="center"/>
        <w:rPr>
          <w:rFonts w:ascii="Arial" w:eastAsiaTheme="minorEastAsia" w:hAnsi="Arial" w:cs="Arial"/>
          <w:noProof/>
          <w:sz w:val="24"/>
          <w:szCs w:val="24"/>
          <w:lang w:eastAsia="de-DE"/>
        </w:rPr>
      </w:pPr>
    </w:p>
    <w:p w14:paraId="6C79C0B3" w14:textId="15E29029" w:rsidR="00227510" w:rsidRDefault="00227510" w:rsidP="00227510">
      <w:pPr>
        <w:spacing w:line="240" w:lineRule="auto"/>
        <w:contextualSpacing/>
        <w:jc w:val="center"/>
        <w:rPr>
          <w:rFonts w:ascii="Arial" w:eastAsiaTheme="minorEastAsia" w:hAnsi="Arial" w:cs="Arial"/>
          <w:noProof/>
          <w:sz w:val="24"/>
          <w:szCs w:val="24"/>
          <w:lang w:eastAsia="de-DE"/>
        </w:rPr>
      </w:pPr>
    </w:p>
    <w:p w14:paraId="2FC1358F" w14:textId="22307F6D" w:rsidR="00227510" w:rsidRDefault="00227510" w:rsidP="00227510">
      <w:pPr>
        <w:spacing w:line="240" w:lineRule="auto"/>
        <w:contextualSpacing/>
        <w:jc w:val="center"/>
        <w:rPr>
          <w:rFonts w:ascii="Arial" w:eastAsiaTheme="minorEastAsia" w:hAnsi="Arial" w:cs="Arial"/>
          <w:noProof/>
          <w:sz w:val="24"/>
          <w:szCs w:val="24"/>
          <w:lang w:eastAsia="de-DE"/>
        </w:rPr>
      </w:pPr>
    </w:p>
    <w:p w14:paraId="39952F39" w14:textId="2B416125" w:rsidR="00227510" w:rsidRDefault="00227510" w:rsidP="00227510">
      <w:pPr>
        <w:spacing w:line="240" w:lineRule="auto"/>
        <w:contextualSpacing/>
        <w:jc w:val="center"/>
        <w:rPr>
          <w:rFonts w:ascii="Arial" w:eastAsiaTheme="minorEastAsia" w:hAnsi="Arial" w:cs="Arial"/>
          <w:noProof/>
          <w:sz w:val="24"/>
          <w:szCs w:val="24"/>
          <w:lang w:eastAsia="de-DE"/>
        </w:rPr>
      </w:pPr>
    </w:p>
    <w:p w14:paraId="06388E34" w14:textId="42B4187D" w:rsidR="00227510" w:rsidRDefault="00227510" w:rsidP="00227510">
      <w:pPr>
        <w:spacing w:line="240" w:lineRule="auto"/>
        <w:contextualSpacing/>
        <w:jc w:val="center"/>
        <w:rPr>
          <w:rFonts w:ascii="Arial" w:eastAsiaTheme="minorEastAsia" w:hAnsi="Arial" w:cs="Arial"/>
          <w:noProof/>
          <w:sz w:val="24"/>
          <w:szCs w:val="24"/>
          <w:lang w:eastAsia="de-DE"/>
        </w:rPr>
      </w:pPr>
    </w:p>
    <w:p w14:paraId="121C44B6" w14:textId="6184B0AA" w:rsidR="00227510" w:rsidRDefault="00227510" w:rsidP="00227510">
      <w:pPr>
        <w:spacing w:line="240" w:lineRule="auto"/>
        <w:contextualSpacing/>
        <w:jc w:val="center"/>
        <w:rPr>
          <w:rFonts w:ascii="Arial" w:eastAsiaTheme="minorEastAsia" w:hAnsi="Arial" w:cs="Arial"/>
          <w:noProof/>
          <w:sz w:val="24"/>
          <w:szCs w:val="24"/>
          <w:lang w:eastAsia="de-DE"/>
        </w:rPr>
      </w:pPr>
    </w:p>
    <w:p w14:paraId="3A7A4C97" w14:textId="00D906BD" w:rsidR="00227510" w:rsidRDefault="00227510" w:rsidP="00227510">
      <w:pPr>
        <w:spacing w:line="240" w:lineRule="auto"/>
        <w:contextualSpacing/>
        <w:jc w:val="center"/>
        <w:rPr>
          <w:rFonts w:ascii="Arial" w:eastAsiaTheme="minorEastAsia" w:hAnsi="Arial" w:cs="Arial"/>
          <w:noProof/>
          <w:sz w:val="24"/>
          <w:szCs w:val="24"/>
          <w:lang w:eastAsia="de-DE"/>
        </w:rPr>
      </w:pPr>
    </w:p>
    <w:p w14:paraId="20E437E2" w14:textId="6E40ADEB" w:rsidR="00227510" w:rsidRDefault="00227510" w:rsidP="00227510">
      <w:pPr>
        <w:spacing w:line="240" w:lineRule="auto"/>
        <w:contextualSpacing/>
        <w:jc w:val="center"/>
        <w:rPr>
          <w:rFonts w:ascii="Arial" w:eastAsiaTheme="minorEastAsia" w:hAnsi="Arial" w:cs="Arial"/>
          <w:noProof/>
          <w:sz w:val="24"/>
          <w:szCs w:val="24"/>
          <w:lang w:eastAsia="de-DE"/>
        </w:rPr>
      </w:pPr>
    </w:p>
    <w:p w14:paraId="425D0D64" w14:textId="06D77EB0" w:rsidR="00227510" w:rsidRDefault="00227510" w:rsidP="00227510">
      <w:pPr>
        <w:spacing w:line="240" w:lineRule="auto"/>
        <w:contextualSpacing/>
        <w:jc w:val="center"/>
        <w:rPr>
          <w:rFonts w:ascii="Arial" w:eastAsiaTheme="minorEastAsia" w:hAnsi="Arial" w:cs="Arial"/>
          <w:noProof/>
          <w:sz w:val="24"/>
          <w:szCs w:val="24"/>
          <w:lang w:eastAsia="de-DE"/>
        </w:rPr>
      </w:pPr>
    </w:p>
    <w:p w14:paraId="1423D2BF" w14:textId="3D58B4B1" w:rsidR="00227510" w:rsidRDefault="00227510" w:rsidP="00227510">
      <w:pPr>
        <w:spacing w:line="240" w:lineRule="auto"/>
        <w:contextualSpacing/>
        <w:jc w:val="center"/>
        <w:rPr>
          <w:rFonts w:ascii="Arial" w:eastAsiaTheme="minorEastAsia" w:hAnsi="Arial" w:cs="Arial"/>
          <w:noProof/>
          <w:sz w:val="24"/>
          <w:szCs w:val="24"/>
          <w:lang w:eastAsia="de-DE"/>
        </w:rPr>
      </w:pPr>
    </w:p>
    <w:p w14:paraId="0F18B2D6" w14:textId="419168A0" w:rsidR="00227510" w:rsidRDefault="00227510" w:rsidP="00227510">
      <w:pPr>
        <w:spacing w:line="240" w:lineRule="auto"/>
        <w:contextualSpacing/>
        <w:jc w:val="center"/>
        <w:rPr>
          <w:rFonts w:ascii="Arial" w:eastAsiaTheme="minorEastAsia" w:hAnsi="Arial" w:cs="Arial"/>
          <w:noProof/>
          <w:sz w:val="24"/>
          <w:szCs w:val="24"/>
          <w:lang w:eastAsia="de-DE"/>
        </w:rPr>
      </w:pPr>
    </w:p>
    <w:p w14:paraId="02679466" w14:textId="5AB4D177" w:rsidR="00227510" w:rsidRDefault="00227510" w:rsidP="00227510">
      <w:pPr>
        <w:spacing w:line="240" w:lineRule="auto"/>
        <w:contextualSpacing/>
        <w:jc w:val="center"/>
        <w:rPr>
          <w:rFonts w:ascii="Arial" w:eastAsiaTheme="minorEastAsia" w:hAnsi="Arial" w:cs="Arial"/>
          <w:noProof/>
          <w:sz w:val="24"/>
          <w:szCs w:val="24"/>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77777777"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2021</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5"/>
        <w:gridCol w:w="1978"/>
        <w:gridCol w:w="2823"/>
        <w:gridCol w:w="38"/>
      </w:tblGrid>
      <w:tr w:rsidR="00227510" w:rsidRPr="00227510" w14:paraId="022BD9F9" w14:textId="77777777" w:rsidTr="00CA3A60">
        <w:trPr>
          <w:gridAfter w:val="1"/>
          <w:wAfter w:w="38" w:type="dxa"/>
        </w:trPr>
        <w:tc>
          <w:tcPr>
            <w:tcW w:w="4644" w:type="dxa"/>
          </w:tcPr>
          <w:p w14:paraId="532DD685" w14:textId="77777777" w:rsidR="00227510" w:rsidRPr="00227510" w:rsidRDefault="00227510" w:rsidP="00227510">
            <w:pPr>
              <w:contextualSpacing/>
              <w:rPr>
                <w:rFonts w:ascii="Arial" w:hAnsi="Arial" w:cs="Arial"/>
                <w:noProof/>
                <w:sz w:val="24"/>
                <w:szCs w:val="24"/>
              </w:rPr>
            </w:pPr>
          </w:p>
        </w:tc>
        <w:tc>
          <w:tcPr>
            <w:tcW w:w="1985"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3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CA3A60">
        <w:trPr>
          <w:gridAfter w:val="1"/>
          <w:wAfter w:w="38" w:type="dxa"/>
        </w:trPr>
        <w:tc>
          <w:tcPr>
            <w:tcW w:w="464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16E0D948"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4AFC4A7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4BC1909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5BD5F1FC" w14:textId="77777777" w:rsidR="00227510" w:rsidRPr="00227510" w:rsidRDefault="00227510" w:rsidP="00227510">
            <w:pPr>
              <w:contextualSpacing/>
              <w:jc w:val="center"/>
              <w:rPr>
                <w:rFonts w:ascii="Arial" w:hAnsi="Arial" w:cs="Arial"/>
                <w:noProof/>
                <w:sz w:val="24"/>
                <w:szCs w:val="24"/>
              </w:rPr>
            </w:pPr>
          </w:p>
        </w:tc>
        <w:tc>
          <w:tcPr>
            <w:tcW w:w="2835" w:type="dxa"/>
          </w:tcPr>
          <w:p w14:paraId="39B142A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60573FBC"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0E34F02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CA3A60">
        <w:trPr>
          <w:gridAfter w:val="1"/>
          <w:wAfter w:w="38" w:type="dxa"/>
        </w:trPr>
        <w:tc>
          <w:tcPr>
            <w:tcW w:w="464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02C3E2D0"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FE1068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66C42F0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0F4D030D" w14:textId="77777777" w:rsidR="00227510" w:rsidRPr="00227510" w:rsidRDefault="00227510" w:rsidP="00227510">
            <w:pPr>
              <w:contextualSpacing/>
              <w:jc w:val="center"/>
              <w:rPr>
                <w:rFonts w:ascii="Arial" w:hAnsi="Arial" w:cs="Arial"/>
                <w:noProof/>
                <w:sz w:val="24"/>
                <w:szCs w:val="24"/>
              </w:rPr>
            </w:pPr>
          </w:p>
        </w:tc>
        <w:tc>
          <w:tcPr>
            <w:tcW w:w="2835" w:type="dxa"/>
          </w:tcPr>
          <w:p w14:paraId="187AC598"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38FB10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12BD14AD"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2449F9C6" w14:textId="77777777" w:rsidTr="00CA3A60">
        <w:trPr>
          <w:gridAfter w:val="1"/>
          <w:wAfter w:w="38" w:type="dxa"/>
        </w:trPr>
        <w:tc>
          <w:tcPr>
            <w:tcW w:w="4644" w:type="dxa"/>
          </w:tcPr>
          <w:p w14:paraId="6255D6D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Ferienwohnung Nr. 4 „Bergblick“</w:t>
            </w:r>
          </w:p>
          <w:p w14:paraId="121EE37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Ferienhaus, 55qm, 2-4 Pers.,</w:t>
            </w:r>
          </w:p>
          <w:p w14:paraId="460960BD"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70D10CF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Pr>
          <w:p w14:paraId="1EEA9B66"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295858B8"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3D505B51"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4ECC0F69" w14:textId="77777777" w:rsidR="00227510" w:rsidRPr="00227510" w:rsidRDefault="00227510" w:rsidP="00227510">
            <w:pPr>
              <w:contextualSpacing/>
              <w:jc w:val="center"/>
              <w:rPr>
                <w:rFonts w:ascii="Arial" w:hAnsi="Arial" w:cs="Arial"/>
                <w:noProof/>
                <w:sz w:val="24"/>
                <w:szCs w:val="24"/>
              </w:rPr>
            </w:pPr>
          </w:p>
        </w:tc>
        <w:tc>
          <w:tcPr>
            <w:tcW w:w="2835" w:type="dxa"/>
          </w:tcPr>
          <w:p w14:paraId="057818F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80,00 €</w:t>
            </w:r>
          </w:p>
          <w:p w14:paraId="6B61C1AC"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80,00 €</w:t>
            </w:r>
          </w:p>
          <w:p w14:paraId="204FC17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85,00 €</w:t>
            </w:r>
          </w:p>
          <w:p w14:paraId="2EBD03DD" w14:textId="77777777" w:rsidR="00227510" w:rsidRPr="00227510" w:rsidRDefault="00227510" w:rsidP="00227510">
            <w:pPr>
              <w:contextualSpacing/>
              <w:jc w:val="center"/>
              <w:rPr>
                <w:rFonts w:ascii="Arial" w:hAnsi="Arial" w:cs="Arial"/>
                <w:noProof/>
                <w:sz w:val="24"/>
                <w:szCs w:val="24"/>
              </w:rPr>
            </w:pPr>
          </w:p>
        </w:tc>
      </w:tr>
      <w:tr w:rsidR="00227510" w:rsidRPr="00227510" w14:paraId="11F013D0" w14:textId="77777777" w:rsidTr="00CA3A60">
        <w:trPr>
          <w:gridAfter w:val="1"/>
          <w:wAfter w:w="38" w:type="dxa"/>
        </w:trPr>
        <w:tc>
          <w:tcPr>
            <w:tcW w:w="4644" w:type="dxa"/>
            <w:tcBorders>
              <w:bottom w:val="single" w:sz="4" w:space="0" w:color="auto"/>
            </w:tcBorders>
          </w:tcPr>
          <w:p w14:paraId="44FFD528"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Ferienwohnung Nr. 3 „Sonnenschein“</w:t>
            </w:r>
          </w:p>
          <w:p w14:paraId="25A12A2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Ferienhaus, 35qm, 2 Pers., zusätzliche Schlafcouch möglich,</w:t>
            </w:r>
          </w:p>
          <w:p w14:paraId="32DB3D7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1 Schlafzimmer, Wohnschlafraum,</w:t>
            </w:r>
          </w:p>
          <w:p w14:paraId="1FD0C3A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85" w:type="dxa"/>
            <w:tcBorders>
              <w:bottom w:val="single" w:sz="4" w:space="0" w:color="auto"/>
            </w:tcBorders>
          </w:tcPr>
          <w:p w14:paraId="26EEF94C"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65,00 €</w:t>
            </w:r>
          </w:p>
          <w:p w14:paraId="38DE965A" w14:textId="77777777" w:rsidR="00227510" w:rsidRPr="00227510" w:rsidRDefault="00227510" w:rsidP="00227510">
            <w:pPr>
              <w:contextualSpacing/>
              <w:jc w:val="center"/>
              <w:rPr>
                <w:rFonts w:ascii="Arial" w:hAnsi="Arial" w:cs="Arial"/>
                <w:noProof/>
                <w:sz w:val="24"/>
                <w:szCs w:val="24"/>
              </w:rPr>
            </w:pPr>
          </w:p>
        </w:tc>
        <w:tc>
          <w:tcPr>
            <w:tcW w:w="2835" w:type="dxa"/>
          </w:tcPr>
          <w:p w14:paraId="4E3AC7F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60,00 €</w:t>
            </w:r>
          </w:p>
          <w:p w14:paraId="4015732B"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5,00 € Aufschlag, + Endreinigung 25,00 €.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1E950C7C" w14:textId="2785B1F3" w:rsid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 Jede weitere Person bei einer Übernachtung 20,- EUR ab der 2. Übernachtung 15,- EUR pro Tag.</w:t>
      </w:r>
    </w:p>
    <w:p w14:paraId="4F088461" w14:textId="14CB538F" w:rsidR="00227510" w:rsidRDefault="00227510" w:rsidP="00227510">
      <w:pPr>
        <w:spacing w:line="240" w:lineRule="auto"/>
        <w:contextualSpacing/>
        <w:jc w:val="center"/>
        <w:rPr>
          <w:rFonts w:ascii="Arial" w:eastAsiaTheme="minorEastAsia" w:hAnsi="Arial" w:cs="Arial"/>
          <w:noProof/>
          <w:sz w:val="20"/>
          <w:szCs w:val="20"/>
          <w:lang w:eastAsia="de-DE"/>
        </w:rPr>
      </w:pPr>
    </w:p>
    <w:p w14:paraId="7971BA75" w14:textId="09B23570" w:rsidR="00227510" w:rsidRDefault="00227510" w:rsidP="00227510">
      <w:pPr>
        <w:jc w:val="center"/>
        <w:rPr>
          <w:noProof/>
          <w:lang w:eastAsia="de-DE"/>
        </w:rPr>
      </w:pPr>
    </w:p>
    <w:p w14:paraId="14B8C136" w14:textId="0ED8FEF3" w:rsidR="00227510" w:rsidRDefault="00227510" w:rsidP="00227510">
      <w:pPr>
        <w:jc w:val="center"/>
        <w:rPr>
          <w:noProof/>
          <w:lang w:eastAsia="de-DE"/>
        </w:rPr>
      </w:pPr>
    </w:p>
    <w:p w14:paraId="35B96AF2" w14:textId="2548A85F" w:rsidR="00227510" w:rsidRDefault="00227510" w:rsidP="00227510">
      <w:pPr>
        <w:jc w:val="center"/>
        <w:rPr>
          <w:noProof/>
          <w:lang w:eastAsia="de-DE"/>
        </w:rPr>
      </w:pPr>
    </w:p>
    <w:p w14:paraId="6F7011E9" w14:textId="396C09D6" w:rsidR="00227510" w:rsidRDefault="00227510" w:rsidP="00227510">
      <w:pPr>
        <w:jc w:val="cente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lastRenderedPageBreak/>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w:t>
      </w:r>
      <w:proofErr w:type="spellStart"/>
      <w:r w:rsidRPr="00CA3A60">
        <w:rPr>
          <w:rFonts w:ascii="Arial" w:hAnsi="Arial" w:cs="Arial"/>
          <w:sz w:val="23"/>
          <w:szCs w:val="23"/>
        </w:rPr>
        <w:t>Schleching</w:t>
      </w:r>
      <w:proofErr w:type="spellEnd"/>
      <w:r w:rsidRPr="00CA3A60">
        <w:rPr>
          <w:rFonts w:ascii="Arial" w:hAnsi="Arial" w:cs="Arial"/>
          <w:sz w:val="23"/>
          <w:szCs w:val="23"/>
        </w:rPr>
        <w:t xml:space="preserve">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w:t>
      </w:r>
      <w:proofErr w:type="spellStart"/>
      <w:r w:rsidRPr="00CA3A60">
        <w:rPr>
          <w:rFonts w:ascii="Arial" w:hAnsi="Arial" w:cs="Arial"/>
          <w:sz w:val="23"/>
          <w:szCs w:val="23"/>
        </w:rPr>
        <w:t>Marquartstein</w:t>
      </w:r>
      <w:proofErr w:type="spellEnd"/>
      <w:r w:rsidRPr="00CA3A60">
        <w:rPr>
          <w:rFonts w:ascii="Arial" w:hAnsi="Arial" w:cs="Arial"/>
          <w:sz w:val="23"/>
          <w:szCs w:val="23"/>
        </w:rPr>
        <w:t xml:space="preserve">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 xml:space="preserve">Die Achental Gästekarte erhalten Sie von Ihren Gastgebern oder in den Tourist-Informationen in </w:t>
      </w:r>
      <w:proofErr w:type="spellStart"/>
      <w:r w:rsidRPr="00CA3A60">
        <w:rPr>
          <w:rFonts w:ascii="Arial" w:hAnsi="Arial" w:cs="Arial"/>
          <w:color w:val="000000"/>
          <w:sz w:val="23"/>
          <w:szCs w:val="23"/>
        </w:rPr>
        <w:t>Marquartstein</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Schleching</w:t>
      </w:r>
      <w:proofErr w:type="spellEnd"/>
      <w:r w:rsidRPr="00CA3A60">
        <w:rPr>
          <w:rFonts w:ascii="Arial" w:hAnsi="Arial" w:cs="Arial"/>
          <w:color w:val="000000"/>
          <w:sz w:val="23"/>
          <w:szCs w:val="23"/>
        </w:rPr>
        <w:t>,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w:t>
      </w:r>
      <w:proofErr w:type="spellStart"/>
      <w:r w:rsidRPr="00CA3A60">
        <w:rPr>
          <w:rFonts w:ascii="Arial" w:hAnsi="Arial" w:cs="Arial"/>
          <w:color w:val="000000"/>
          <w:sz w:val="23"/>
          <w:szCs w:val="23"/>
        </w:rPr>
        <w:t>Unterwössen</w:t>
      </w:r>
      <w:proofErr w:type="spellEnd"/>
      <w:r w:rsidRPr="00CA3A60">
        <w:rPr>
          <w:rFonts w:ascii="Arial" w:hAnsi="Arial" w:cs="Arial"/>
          <w:color w:val="000000"/>
          <w:sz w:val="23"/>
          <w:szCs w:val="23"/>
        </w:rPr>
        <w:t>.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77777777"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Kurbeitragsübersicht für 2020</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lastRenderedPageBreak/>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lastRenderedPageBreak/>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2"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DFD754F" w14:textId="77777777" w:rsidR="00227510" w:rsidRPr="00227510" w:rsidRDefault="00227510" w:rsidP="00227510">
      <w:pPr>
        <w:rPr>
          <w:sz w:val="24"/>
          <w:szCs w:val="24"/>
        </w:rPr>
      </w:pPr>
      <w:r w:rsidRPr="00227510">
        <w:rPr>
          <w:sz w:val="24"/>
          <w:szCs w:val="24"/>
        </w:rPr>
        <w:t xml:space="preserve">Der Donauerhof, Georg Hacher, Donau 1, 83250 </w:t>
      </w:r>
      <w:proofErr w:type="spellStart"/>
      <w:r w:rsidRPr="00227510">
        <w:rPr>
          <w:sz w:val="24"/>
          <w:szCs w:val="24"/>
        </w:rPr>
        <w:t>Marquartstein</w:t>
      </w:r>
      <w:proofErr w:type="spellEnd"/>
      <w:r w:rsidRPr="00227510">
        <w:rPr>
          <w:sz w:val="24"/>
          <w:szCs w:val="24"/>
        </w:rPr>
        <w:t xml:space="preserve">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7F8A5354" w14:textId="77777777" w:rsidR="00227510" w:rsidRPr="00227510" w:rsidRDefault="00227510" w:rsidP="00227510">
      <w:pPr>
        <w:rPr>
          <w:sz w:val="24"/>
          <w:szCs w:val="24"/>
        </w:rPr>
      </w:pPr>
      <w:r w:rsidRPr="00227510">
        <w:rPr>
          <w:sz w:val="24"/>
          <w:szCs w:val="24"/>
        </w:rPr>
        <w:t>2 Verfügbarkeit</w:t>
      </w:r>
    </w:p>
    <w:tbl>
      <w:tblPr>
        <w:tblpPr w:leftFromText="141" w:rightFromText="141" w:vertAnchor="text" w:horzAnchor="page" w:tblpX="1" w:tblpY="-726"/>
        <w:tblW w:w="14917" w:type="dxa"/>
        <w:tblBorders>
          <w:top w:val="nil"/>
          <w:left w:val="nil"/>
          <w:bottom w:val="nil"/>
          <w:right w:val="nil"/>
        </w:tblBorders>
        <w:tblLayout w:type="fixed"/>
        <w:tblLook w:val="0000" w:firstRow="0" w:lastRow="0" w:firstColumn="0" w:lastColumn="0" w:noHBand="0" w:noVBand="0"/>
      </w:tblPr>
      <w:tblGrid>
        <w:gridCol w:w="2131"/>
        <w:gridCol w:w="2131"/>
        <w:gridCol w:w="2131"/>
        <w:gridCol w:w="2131"/>
        <w:gridCol w:w="2131"/>
        <w:gridCol w:w="2131"/>
        <w:gridCol w:w="2131"/>
      </w:tblGrid>
      <w:tr w:rsidR="00CA3A60" w:rsidRPr="00CA3A60" w14:paraId="59AE300D" w14:textId="77777777" w:rsidTr="00CA3A60">
        <w:trPr>
          <w:trHeight w:val="615"/>
        </w:trPr>
        <w:tc>
          <w:tcPr>
            <w:tcW w:w="2131" w:type="dxa"/>
          </w:tcPr>
          <w:p w14:paraId="730F7EFA" w14:textId="775FDC3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E88DBD0" w14:textId="48E7958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497C7C" w14:textId="49CC97C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2B89246" w14:textId="5CB93F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18263E" w14:textId="35B0DA73"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74EF33D2" w14:textId="76EB2329"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17A402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Kurbeitrag </w:t>
            </w:r>
          </w:p>
          <w:p w14:paraId="09F4D1D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2 </w:t>
            </w:r>
            <w:proofErr w:type="spellStart"/>
            <w:r w:rsidRPr="00CA3A60">
              <w:rPr>
                <w:rFonts w:ascii="Arial" w:hAnsi="Arial" w:cs="Arial"/>
                <w:b/>
                <w:bCs/>
                <w:color w:val="000000"/>
                <w:sz w:val="16"/>
                <w:szCs w:val="16"/>
              </w:rPr>
              <w:t>Erw</w:t>
            </w:r>
            <w:proofErr w:type="spellEnd"/>
            <w:r w:rsidRPr="00CA3A60">
              <w:rPr>
                <w:rFonts w:ascii="Arial" w:hAnsi="Arial" w:cs="Arial"/>
                <w:b/>
                <w:bCs/>
                <w:color w:val="000000"/>
                <w:sz w:val="16"/>
                <w:szCs w:val="16"/>
              </w:rPr>
              <w:t xml:space="preserve">. </w:t>
            </w:r>
          </w:p>
          <w:p w14:paraId="1023F0B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+ 3 Kinder </w:t>
            </w:r>
          </w:p>
          <w:p w14:paraId="4DD75A40" w14:textId="77777777"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r w:rsidRPr="00CA3A60">
              <w:rPr>
                <w:rFonts w:ascii="Arial" w:hAnsi="Arial" w:cs="Arial"/>
                <w:b/>
                <w:bCs/>
                <w:color w:val="000000"/>
                <w:sz w:val="16"/>
                <w:szCs w:val="16"/>
              </w:rPr>
              <w:t xml:space="preserve">6 bis 15 Jahre* </w:t>
            </w:r>
          </w:p>
        </w:tc>
      </w:tr>
      <w:tr w:rsidR="00CA3A60" w:rsidRPr="00CA3A60" w14:paraId="3B916048" w14:textId="77777777" w:rsidTr="00CA3A60">
        <w:trPr>
          <w:trHeight w:val="112"/>
        </w:trPr>
        <w:tc>
          <w:tcPr>
            <w:tcW w:w="2131" w:type="dxa"/>
          </w:tcPr>
          <w:p w14:paraId="0A7644A8" w14:textId="1D0449C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34A404" w14:textId="07C1486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51620" w14:textId="19059F6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8AEC062" w14:textId="6A9CB6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176BFB" w14:textId="1687964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966A1B" w14:textId="338F2B9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97153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6,00 € </w:t>
            </w:r>
          </w:p>
        </w:tc>
      </w:tr>
      <w:tr w:rsidR="00CA3A60" w:rsidRPr="00CA3A60" w14:paraId="694852D0" w14:textId="77777777" w:rsidTr="00CA3A60">
        <w:trPr>
          <w:trHeight w:val="112"/>
        </w:trPr>
        <w:tc>
          <w:tcPr>
            <w:tcW w:w="2131" w:type="dxa"/>
          </w:tcPr>
          <w:p w14:paraId="5327900F" w14:textId="34B9F61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E6A7D" w14:textId="500396B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CD80B7D" w14:textId="7FB4A3F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D783A" w14:textId="44A16BE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A1D49" w14:textId="594B9BB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28004" w14:textId="48900CE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575F51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12,00 € </w:t>
            </w:r>
          </w:p>
        </w:tc>
      </w:tr>
      <w:tr w:rsidR="00CA3A60" w:rsidRPr="00CA3A60" w14:paraId="2D3ED3B5" w14:textId="77777777" w:rsidTr="00CA3A60">
        <w:trPr>
          <w:trHeight w:val="112"/>
        </w:trPr>
        <w:tc>
          <w:tcPr>
            <w:tcW w:w="2131" w:type="dxa"/>
          </w:tcPr>
          <w:p w14:paraId="169DDF24" w14:textId="55E63AF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18618EE" w14:textId="247C7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774CC9" w14:textId="7E6930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C98B32" w14:textId="34B427D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EDBE47" w14:textId="7B70E2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4A97DB7" w14:textId="5D21F99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54899BD"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18,00 € </w:t>
            </w:r>
          </w:p>
        </w:tc>
      </w:tr>
      <w:tr w:rsidR="00CA3A60" w:rsidRPr="00CA3A60" w14:paraId="3B7496DF" w14:textId="77777777" w:rsidTr="00CA3A60">
        <w:trPr>
          <w:trHeight w:val="112"/>
        </w:trPr>
        <w:tc>
          <w:tcPr>
            <w:tcW w:w="2131" w:type="dxa"/>
          </w:tcPr>
          <w:p w14:paraId="5E4C9DBE" w14:textId="15BAE24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C4C7DCE" w14:textId="5669039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D83245F" w14:textId="3B5211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1736DE" w14:textId="311CDCD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A09AC6" w14:textId="1087498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05E5347" w14:textId="7C70D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ADB13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24,00 € </w:t>
            </w:r>
          </w:p>
        </w:tc>
      </w:tr>
      <w:tr w:rsidR="00CA3A60" w:rsidRPr="00CA3A60" w14:paraId="025373C4" w14:textId="77777777" w:rsidTr="00CA3A60">
        <w:trPr>
          <w:trHeight w:val="112"/>
        </w:trPr>
        <w:tc>
          <w:tcPr>
            <w:tcW w:w="2131" w:type="dxa"/>
          </w:tcPr>
          <w:p w14:paraId="02CCC7A6" w14:textId="363DB91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513EE98" w14:textId="64DAB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B4F50A" w14:textId="78836C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1297DD5" w14:textId="1186B9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D0C94" w14:textId="2492099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684615" w14:textId="3D87FA1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355817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30,00 € </w:t>
            </w:r>
          </w:p>
        </w:tc>
      </w:tr>
      <w:tr w:rsidR="00CA3A60" w:rsidRPr="00CA3A60" w14:paraId="528EB0DD" w14:textId="77777777" w:rsidTr="00CA3A60">
        <w:trPr>
          <w:trHeight w:val="80"/>
        </w:trPr>
        <w:tc>
          <w:tcPr>
            <w:tcW w:w="2131" w:type="dxa"/>
          </w:tcPr>
          <w:p w14:paraId="568CE405" w14:textId="1D2956C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146809" w14:textId="109AC94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7E81869" w14:textId="1FA4CEB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FD206D" w14:textId="6DB3A3E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D1DCDA" w14:textId="35969A8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12565C" w14:textId="78F3A1E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87E5FC"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36,00 € </w:t>
            </w:r>
          </w:p>
        </w:tc>
      </w:tr>
      <w:tr w:rsidR="00CA3A60" w:rsidRPr="00CA3A60" w14:paraId="166F6C7F" w14:textId="77777777" w:rsidTr="00CA3A60">
        <w:trPr>
          <w:trHeight w:val="112"/>
        </w:trPr>
        <w:tc>
          <w:tcPr>
            <w:tcW w:w="2131" w:type="dxa"/>
          </w:tcPr>
          <w:p w14:paraId="4723F097" w14:textId="7F8E5F5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8D1B6AF" w14:textId="2AC5C1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05A2BA5" w14:textId="5CE3D09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E492B24" w14:textId="4A774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808C185" w14:textId="409FB8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2F4E30E" w14:textId="55F204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B784D3"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42,00 € </w:t>
            </w:r>
          </w:p>
        </w:tc>
      </w:tr>
      <w:tr w:rsidR="00CA3A60" w:rsidRPr="00CA3A60" w14:paraId="07764FAC" w14:textId="77777777" w:rsidTr="00CA3A60">
        <w:trPr>
          <w:trHeight w:val="112"/>
        </w:trPr>
        <w:tc>
          <w:tcPr>
            <w:tcW w:w="2131" w:type="dxa"/>
          </w:tcPr>
          <w:p w14:paraId="4BA1EF72" w14:textId="6CFB80E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6BC1CE" w14:textId="0A07EC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6F6CA10" w14:textId="138C579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4B29390" w14:textId="2C9963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D3EDA7" w14:textId="6660DA0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A51008D" w14:textId="13EC2C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8EF5BF"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48,00 € </w:t>
            </w:r>
          </w:p>
        </w:tc>
      </w:tr>
      <w:tr w:rsidR="00CA3A60" w:rsidRPr="00CA3A60" w14:paraId="7DDF0EE5" w14:textId="77777777" w:rsidTr="00CA3A60">
        <w:trPr>
          <w:trHeight w:val="112"/>
        </w:trPr>
        <w:tc>
          <w:tcPr>
            <w:tcW w:w="2131" w:type="dxa"/>
          </w:tcPr>
          <w:p w14:paraId="60DB1E33" w14:textId="0E7B3C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1227004" w14:textId="7988C1A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3037C0" w14:textId="16FCC11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1D7829D" w14:textId="67D2A47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BA8DE9" w14:textId="3243A30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E30B6D" w14:textId="078C73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F39F7AA"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54,00 € </w:t>
            </w:r>
          </w:p>
        </w:tc>
      </w:tr>
      <w:tr w:rsidR="00CA3A60" w:rsidRPr="00CA3A60" w14:paraId="0C793C6D" w14:textId="77777777" w:rsidTr="00CA3A60">
        <w:trPr>
          <w:trHeight w:val="80"/>
        </w:trPr>
        <w:tc>
          <w:tcPr>
            <w:tcW w:w="2131" w:type="dxa"/>
          </w:tcPr>
          <w:p w14:paraId="714B54BC" w14:textId="154E3D9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1FE9FB6" w14:textId="33F33BE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420D37" w14:textId="42F109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101D9D0" w14:textId="2C8D47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F0DCA72" w14:textId="0B4D38E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F1C2EA3" w14:textId="28BD901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735F809"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60,00 € </w:t>
            </w:r>
          </w:p>
        </w:tc>
      </w:tr>
      <w:tr w:rsidR="00CA3A60" w:rsidRPr="00CA3A60" w14:paraId="774EB0A8" w14:textId="77777777" w:rsidTr="00CA3A60">
        <w:trPr>
          <w:trHeight w:val="112"/>
        </w:trPr>
        <w:tc>
          <w:tcPr>
            <w:tcW w:w="2131" w:type="dxa"/>
          </w:tcPr>
          <w:p w14:paraId="220FDC32" w14:textId="41A8243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57F1F4A" w14:textId="2CC5F7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8E02B69" w14:textId="4834CDB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AEE003D" w14:textId="555F6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8BD444" w14:textId="48E35C7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A5AFFB6" w14:textId="759DFC4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01095C6"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66,00 € </w:t>
            </w:r>
          </w:p>
        </w:tc>
      </w:tr>
      <w:tr w:rsidR="00CA3A60" w:rsidRPr="00CA3A60" w14:paraId="4DFECA18" w14:textId="77777777" w:rsidTr="00CA3A60">
        <w:trPr>
          <w:trHeight w:val="112"/>
        </w:trPr>
        <w:tc>
          <w:tcPr>
            <w:tcW w:w="2131" w:type="dxa"/>
          </w:tcPr>
          <w:p w14:paraId="20DC142B" w14:textId="5CF7871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5FE8845" w14:textId="2B725A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BE7FF5" w14:textId="36490C8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F9905" w14:textId="5C1BEC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DE2571" w14:textId="12C2F4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E4F301C" w14:textId="6A81DB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F5926B"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72,00 € </w:t>
            </w:r>
          </w:p>
        </w:tc>
      </w:tr>
      <w:tr w:rsidR="00CA3A60" w:rsidRPr="00CA3A60" w14:paraId="7DF82B06" w14:textId="77777777" w:rsidTr="00CA3A60">
        <w:trPr>
          <w:trHeight w:val="112"/>
        </w:trPr>
        <w:tc>
          <w:tcPr>
            <w:tcW w:w="2131" w:type="dxa"/>
          </w:tcPr>
          <w:p w14:paraId="429BCF8A" w14:textId="3B8BEC5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E75AC49" w14:textId="7A7D7F5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35F4D7A" w14:textId="4360FA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A2C1CF5" w14:textId="026DA50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95FC277" w14:textId="4F40C25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9B41271" w14:textId="1F06498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45044"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78,00 € </w:t>
            </w:r>
          </w:p>
        </w:tc>
      </w:tr>
      <w:tr w:rsidR="00CA3A60" w:rsidRPr="00CA3A60" w14:paraId="42C5A671" w14:textId="77777777" w:rsidTr="00CA3A60">
        <w:trPr>
          <w:trHeight w:val="112"/>
        </w:trPr>
        <w:tc>
          <w:tcPr>
            <w:tcW w:w="2131" w:type="dxa"/>
          </w:tcPr>
          <w:p w14:paraId="34977BCB" w14:textId="3663629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274E2E7" w14:textId="1CE5C9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9318EAF" w14:textId="568DE70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D3BB674" w14:textId="39BB03C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D342AD" w14:textId="56ACAEC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B1CC14" w14:textId="01F60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CEEDDF5"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84,00 € </w:t>
            </w:r>
          </w:p>
        </w:tc>
      </w:tr>
    </w:tbl>
    <w:p w14:paraId="78ABB2A0" w14:textId="77777777" w:rsidR="00227510" w:rsidRPr="00227510" w:rsidRDefault="00227510" w:rsidP="00227510">
      <w:pPr>
        <w:rPr>
          <w:sz w:val="24"/>
          <w:szCs w:val="24"/>
        </w:rPr>
      </w:pPr>
      <w:r w:rsidRPr="00227510">
        <w:rPr>
          <w:sz w:val="24"/>
          <w:szCs w:val="24"/>
        </w:rPr>
        <w:t xml:space="preserve">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w:t>
      </w:r>
      <w:r w:rsidRPr="00227510">
        <w:rPr>
          <w:sz w:val="24"/>
          <w:szCs w:val="24"/>
        </w:rPr>
        <w:lastRenderedPageBreak/>
        <w:t>802.11n kompatibles Endgerät erforderlich. Es werden weder Mindestbandbreite noch Störungsfreiheit garantiert.</w:t>
      </w:r>
    </w:p>
    <w:p w14:paraId="6DF0A0BA" w14:textId="77777777" w:rsidR="00227510" w:rsidRPr="00227510" w:rsidRDefault="00227510" w:rsidP="00227510">
      <w:pPr>
        <w:rPr>
          <w:sz w:val="24"/>
          <w:szCs w:val="24"/>
        </w:rPr>
      </w:pP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lastRenderedPageBreak/>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05BFF567" w:rsidR="00227510" w:rsidRDefault="00227510" w:rsidP="00227510">
      <w:pPr>
        <w:rPr>
          <w:sz w:val="24"/>
          <w:szCs w:val="24"/>
        </w:rPr>
      </w:pPr>
      <w:proofErr w:type="spellStart"/>
      <w:r w:rsidRPr="00227510">
        <w:rPr>
          <w:sz w:val="24"/>
          <w:szCs w:val="24"/>
        </w:rPr>
        <w:t>Marquartstein</w:t>
      </w:r>
      <w:proofErr w:type="spellEnd"/>
      <w:r w:rsidRPr="00227510">
        <w:rPr>
          <w:sz w:val="24"/>
          <w:szCs w:val="24"/>
        </w:rPr>
        <w:t>, 22.02.2019</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5C7EC37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Babyphon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Rückentrage &amp; Baggy</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1E41EE2C"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größeren Kinder dürfen auf Wunsch das Bambini-Stalldiplom erwerben.</w:t>
      </w:r>
    </w:p>
    <w:p w14:paraId="625ACA3A"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Es werden von den Kindern kleine Pflichten wie z. B. die Hasen mit Futter versorgen und den Stall sauber halten, die Ziegen füttern und auszuführen übernommen.</w:t>
      </w:r>
    </w:p>
    <w:p w14:paraId="500CEE6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Als Anerkennung bekommen die Kleinen ein schönes Diplom.</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3"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791B6FDE"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Damit sich die Kinder bei uns von Anfang an richtig zu Hause fühlen haben wir eine Menge zu entecken auf unserem Urlaubsbauernhof. Die Kleinen sind überglücklich und freuen sich den ganzen Tag mit Ihren Spielfreunde die Tiere zu streicheln, auf dem Trampolin zu springen oder eine Runde Gokart zu fahren. Mit dem großen Sandbagger zu arbeiten und den Ziegen beim Klettern zuzusehen, über die Kinderkletterwand zu kraxeln und danach mit dem Reifen zu schaukeln – das lässt Kinderherzen höher schlagen.</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Zum Hof gehören natürlich Rinder und Kälbchen, unsere Pony’s Siskus, Sanscho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77777777"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Wenn die Sonne mal nicht scheint, geht's in die neue Spielscheune mit Rutsche, großer Reifenschaukel, Heuhüpfen und Kletterwand.</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4"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Schleching</w:t>
      </w:r>
      <w:proofErr w:type="spellEnd"/>
    </w:p>
    <w:p w14:paraId="6F3AA60A"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D47F28"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D47F28" w:rsidP="00227510">
      <w:pPr>
        <w:numPr>
          <w:ilvl w:val="0"/>
          <w:numId w:val="5"/>
        </w:numPr>
        <w:spacing w:before="100" w:beforeAutospacing="1" w:after="100" w:afterAutospacing="1" w:line="240" w:lineRule="auto"/>
        <w:rPr>
          <w:rFonts w:ascii="Arial" w:hAnsi="Arial" w:cs="Arial"/>
          <w:sz w:val="24"/>
          <w:szCs w:val="24"/>
        </w:rPr>
      </w:pPr>
      <w:hyperlink r:id="rId33"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77777777" w:rsidR="00227510" w:rsidRPr="00505B03"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Wintersportmöglichkeiten </w:t>
      </w:r>
      <w:hyperlink r:id="rId34"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5" w:tgtFrame="_blank" w:history="1">
        <w:r w:rsidRPr="0071070E">
          <w:rPr>
            <w:rStyle w:val="Hyperlink"/>
            <w:rFonts w:ascii="Arial" w:hAnsi="Arial" w:cs="Arial"/>
            <w:color w:val="auto"/>
            <w:sz w:val="24"/>
            <w:szCs w:val="24"/>
            <w:u w:val="none"/>
          </w:rPr>
          <w:t>Steinplatte</w:t>
        </w:r>
      </w:hyperlink>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77777777" w:rsidR="00227510" w:rsidRDefault="00227510"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777EF520"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Marquartstein</w:t>
      </w:r>
      <w:proofErr w:type="spellEnd"/>
      <w:r>
        <w:rPr>
          <w:rFonts w:ascii="Arial" w:hAnsi="Arial" w:cs="Arial"/>
          <w:sz w:val="24"/>
          <w:szCs w:val="24"/>
        </w:rPr>
        <w:t xml:space="preserve"> bei der Kirche rechts abbiegen, ca. 250 m weiter befindet sich auf der rechten Seite ein sehr großer EDEKA-Markt mit sehr guter Fleisch- und Wurstabteilung. Außerdem befindet sich noch ein NORMA-Markt in </w:t>
      </w:r>
      <w:proofErr w:type="spellStart"/>
      <w:r>
        <w:rPr>
          <w:rFonts w:ascii="Arial" w:hAnsi="Arial" w:cs="Arial"/>
          <w:sz w:val="24"/>
          <w:szCs w:val="24"/>
        </w:rPr>
        <w:t>Marquartstein</w:t>
      </w:r>
      <w:proofErr w:type="spellEnd"/>
      <w:r>
        <w:rPr>
          <w:rFonts w:ascii="Arial" w:hAnsi="Arial" w:cs="Arial"/>
          <w:sz w:val="24"/>
          <w:szCs w:val="24"/>
        </w:rPr>
        <w:t>.</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Im ca. 5 km entfernten Grassau, beim Kreisverkehr in </w:t>
      </w:r>
      <w:proofErr w:type="spellStart"/>
      <w:r>
        <w:rPr>
          <w:rFonts w:ascii="Arial" w:hAnsi="Arial" w:cs="Arial"/>
          <w:sz w:val="24"/>
          <w:szCs w:val="24"/>
        </w:rPr>
        <w:t>Staudach</w:t>
      </w:r>
      <w:proofErr w:type="spellEnd"/>
      <w:r>
        <w:rPr>
          <w:rFonts w:ascii="Arial" w:hAnsi="Arial" w:cs="Arial"/>
          <w:sz w:val="24"/>
          <w:szCs w:val="24"/>
        </w:rPr>
        <w:t xml:space="preserve">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 xml:space="preserve">Wochenmarkt </w:t>
      </w:r>
      <w:proofErr w:type="spellStart"/>
      <w:r>
        <w:rPr>
          <w:rFonts w:ascii="Arial" w:hAnsi="Arial" w:cs="Arial"/>
          <w:b/>
          <w:sz w:val="24"/>
          <w:szCs w:val="24"/>
        </w:rPr>
        <w:t>Unterwössen</w:t>
      </w:r>
      <w:proofErr w:type="spellEnd"/>
      <w:r>
        <w:rPr>
          <w:rFonts w:ascii="Arial" w:hAnsi="Arial" w:cs="Arial"/>
          <w:b/>
          <w:sz w:val="24"/>
          <w:szCs w:val="24"/>
        </w:rPr>
        <w:t>: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77777777" w:rsidR="00227510" w:rsidRPr="004D0F5E"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 xml:space="preserve">Bauernmarkt Grassau: Samstag von 8:30 Uhr bis 12:00 Uhr </w:t>
      </w:r>
      <w:proofErr w:type="spellStart"/>
      <w:r>
        <w:rPr>
          <w:rFonts w:ascii="Arial" w:hAnsi="Arial" w:cs="Arial"/>
          <w:b/>
          <w:sz w:val="24"/>
          <w:szCs w:val="24"/>
        </w:rPr>
        <w:t>Heftergewölbe</w:t>
      </w:r>
      <w:proofErr w:type="spellEnd"/>
    </w:p>
    <w:p w14:paraId="27F36F6E"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Auf Anfrage stellen wir Ihnen Waschmaschine und Trockner gegen eine Gebühr von 3,00 € zur Verfügung.</w:t>
      </w:r>
    </w:p>
    <w:p w14:paraId="37F10A88" w14:textId="77777777"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r>
        <w:rPr>
          <w:rFonts w:ascii="Arial" w:hAnsi="Arial" w:cs="Arial"/>
          <w:sz w:val="24"/>
          <w:szCs w:val="24"/>
        </w:rPr>
        <w:t>Bitte nach dem Waschen in die Liste eintragen. Vielen Dank!</w:t>
      </w: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674B3D" w14:textId="5ABE12AA" w:rsidR="00227510" w:rsidRDefault="00227510" w:rsidP="00227510">
      <w:pPr>
        <w:spacing w:line="240" w:lineRule="auto"/>
        <w:contextualSpacing/>
        <w:rPr>
          <w:rFonts w:ascii="Arial" w:hAnsi="Arial" w:cs="Arial"/>
          <w:noProof/>
          <w:sz w:val="24"/>
          <w:szCs w:val="24"/>
          <w:lang w:eastAsia="de-DE"/>
        </w:rPr>
      </w:pPr>
    </w:p>
    <w:p w14:paraId="48DEE3BE" w14:textId="29D3BDA7" w:rsidR="00227510" w:rsidRDefault="00227510" w:rsidP="00227510">
      <w:pPr>
        <w:spacing w:line="240" w:lineRule="auto"/>
        <w:contextualSpacing/>
        <w:rPr>
          <w:rFonts w:ascii="Arial" w:hAnsi="Arial" w:cs="Arial"/>
          <w:noProof/>
          <w:sz w:val="24"/>
          <w:szCs w:val="24"/>
          <w:lang w:eastAsia="de-DE"/>
        </w:rPr>
      </w:pPr>
    </w:p>
    <w:p w14:paraId="3D79C865" w14:textId="77777777" w:rsidR="00227510" w:rsidRDefault="00227510" w:rsidP="0097550D">
      <w:pPr>
        <w:rPr>
          <w:noProof/>
          <w:lang w:eastAsia="de-DE"/>
        </w:rPr>
      </w:pPr>
    </w:p>
    <w:p w14:paraId="38744093" w14:textId="77777777" w:rsidR="00E454B3" w:rsidRDefault="00E454B3" w:rsidP="00227510">
      <w:pPr>
        <w:jc w:val="center"/>
        <w:rPr>
          <w:rFonts w:ascii="Arial" w:hAnsi="Arial" w:cs="Arial"/>
          <w:b/>
          <w:noProof/>
          <w:sz w:val="24"/>
          <w:szCs w:val="24"/>
          <w:lang w:eastAsia="de-DE"/>
        </w:rPr>
      </w:pPr>
    </w:p>
    <w:p w14:paraId="09B6E452" w14:textId="29FC5664"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5EDE1ACC"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Geführtes Reiten für Kinder auf dem hauseigenen Reitplatz auf den beiden braven Pony’s Sanscho &amp; Gerry:</w:t>
      </w:r>
    </w:p>
    <w:p w14:paraId="024A17F3" w14:textId="77777777" w:rsidR="00227510" w:rsidRDefault="00227510" w:rsidP="00227510">
      <w:pPr>
        <w:jc w:val="center"/>
        <w:rPr>
          <w:rFonts w:ascii="Arial" w:hAnsi="Arial" w:cs="Arial"/>
          <w:b/>
          <w:noProof/>
          <w:sz w:val="24"/>
          <w:szCs w:val="24"/>
          <w:lang w:eastAsia="de-DE"/>
        </w:rPr>
      </w:pPr>
    </w:p>
    <w:p w14:paraId="6F8588DC" w14:textId="77777777"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6">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70E059FB" w14:textId="77777777" w:rsidR="00227510" w:rsidRDefault="00227510" w:rsidP="00227510">
      <w:pPr>
        <w:jc w:val="center"/>
        <w:rPr>
          <w:rFonts w:ascii="Arial" w:hAnsi="Arial" w:cs="Arial"/>
          <w:b/>
          <w:noProof/>
          <w:sz w:val="24"/>
          <w:szCs w:val="24"/>
          <w:lang w:eastAsia="de-DE"/>
        </w:rPr>
      </w:pPr>
    </w:p>
    <w:p w14:paraId="400A47E7" w14:textId="44DA655E" w:rsidR="00227510" w:rsidRDefault="0097550D" w:rsidP="00227510">
      <w:pPr>
        <w:jc w:val="center"/>
        <w:rPr>
          <w:rFonts w:ascii="Arial" w:hAnsi="Arial" w:cs="Arial"/>
          <w:noProof/>
          <w:sz w:val="24"/>
          <w:szCs w:val="24"/>
          <w:lang w:eastAsia="de-DE"/>
        </w:rPr>
      </w:pPr>
      <w:r>
        <w:rPr>
          <w:rFonts w:ascii="Arial" w:hAnsi="Arial" w:cs="Arial"/>
          <w:noProof/>
          <w:sz w:val="24"/>
          <w:szCs w:val="24"/>
          <w:lang w:eastAsia="de-DE"/>
        </w:rPr>
        <w:t>Derzeit geführtes Reiten nur nach Absprache,</w:t>
      </w:r>
    </w:p>
    <w:p w14:paraId="657544B4" w14:textId="096F98C0"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bei Regen ist kein Reiten.</w:t>
      </w:r>
    </w:p>
    <w:p w14:paraId="5ED99AC9" w14:textId="77777777"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(Wir behalten uns Änderungen bezüglich Uhrzeit/Tag vor)</w:t>
      </w:r>
    </w:p>
    <w:p w14:paraId="5D13F25A" w14:textId="02B53402"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 xml:space="preserve">Für Kinder ab 8 Jahren besteht die Möglichkeit direkt bei unserer Reitlehrerin Heidi Derichs unter der Tel. Nr. 0171/5182448 Reitstunden zu buchen! </w:t>
      </w:r>
    </w:p>
    <w:p w14:paraId="61453EA9" w14:textId="77777777" w:rsidR="00227510" w:rsidRDefault="00227510"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64F75012" w14:textId="558A279E" w:rsidR="00E454B3" w:rsidRDefault="00E454B3" w:rsidP="00227510">
      <w:pPr>
        <w:jc w:val="center"/>
        <w:rPr>
          <w:rFonts w:ascii="Arial" w:hAnsi="Arial" w:cs="Arial"/>
          <w:b/>
          <w:bCs/>
          <w:noProof/>
          <w:sz w:val="28"/>
          <w:szCs w:val="28"/>
          <w:lang w:eastAsia="de-DE"/>
        </w:rPr>
      </w:pPr>
    </w:p>
    <w:p w14:paraId="301EBDC7" w14:textId="26634BEB" w:rsidR="00F2270D" w:rsidRDefault="00F2270D" w:rsidP="00227510">
      <w:pPr>
        <w:jc w:val="center"/>
        <w:rPr>
          <w:rFonts w:ascii="Arial" w:hAnsi="Arial" w:cs="Arial"/>
          <w:b/>
          <w:bCs/>
          <w:noProof/>
          <w:sz w:val="28"/>
          <w:szCs w:val="28"/>
          <w:lang w:eastAsia="de-DE"/>
        </w:rPr>
      </w:pPr>
    </w:p>
    <w:p w14:paraId="4A643AEE" w14:textId="02359E06" w:rsidR="00F2270D" w:rsidRDefault="00F2270D" w:rsidP="00227510">
      <w:pPr>
        <w:jc w:val="center"/>
        <w:rPr>
          <w:rFonts w:ascii="Arial" w:hAnsi="Arial" w:cs="Arial"/>
          <w:b/>
          <w:bCs/>
          <w:noProof/>
          <w:sz w:val="28"/>
          <w:szCs w:val="28"/>
          <w:lang w:eastAsia="de-DE"/>
        </w:rPr>
      </w:pPr>
    </w:p>
    <w:p w14:paraId="5DFBEC53" w14:textId="24A60313" w:rsidR="00F2270D" w:rsidRDefault="00F2270D" w:rsidP="00227510">
      <w:pPr>
        <w:jc w:val="center"/>
        <w:rPr>
          <w:rFonts w:ascii="Arial" w:hAnsi="Arial" w:cs="Arial"/>
          <w:b/>
          <w:bCs/>
          <w:noProof/>
          <w:sz w:val="28"/>
          <w:szCs w:val="28"/>
          <w:lang w:eastAsia="de-DE"/>
        </w:rPr>
      </w:pPr>
    </w:p>
    <w:p w14:paraId="0FD0AEFF" w14:textId="77777777" w:rsidR="00F2270D" w:rsidRDefault="00F2270D" w:rsidP="00227510">
      <w:pPr>
        <w:jc w:val="center"/>
        <w:rPr>
          <w:rFonts w:ascii="Arial" w:hAnsi="Arial" w:cs="Arial"/>
          <w:b/>
          <w:bCs/>
          <w:noProof/>
          <w:sz w:val="28"/>
          <w:szCs w:val="28"/>
          <w:lang w:eastAsia="de-DE"/>
        </w:rPr>
      </w:pPr>
    </w:p>
    <w:p w14:paraId="4F281479" w14:textId="77777777" w:rsidR="00E454B3" w:rsidRDefault="00E454B3" w:rsidP="00227510">
      <w:pPr>
        <w:jc w:val="center"/>
        <w:rPr>
          <w:rFonts w:ascii="Arial" w:hAnsi="Arial" w:cs="Arial"/>
          <w:b/>
          <w:bCs/>
          <w:noProof/>
          <w:sz w:val="28"/>
          <w:szCs w:val="28"/>
          <w:lang w:eastAsia="de-DE"/>
        </w:rPr>
      </w:pPr>
    </w:p>
    <w:p w14:paraId="56C588DA" w14:textId="7EC7B999"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Massage auf dem Hof:</w:t>
      </w:r>
    </w:p>
    <w:p w14:paraId="2C1FD512" w14:textId="16FD1879" w:rsidR="00227510" w:rsidRPr="00DA1842" w:rsidRDefault="00D47F28" w:rsidP="00227510">
      <w:pPr>
        <w:jc w:val="center"/>
        <w:rPr>
          <w:rFonts w:ascii="Arial" w:hAnsi="Arial" w:cs="Arial"/>
          <w:noProof/>
          <w:sz w:val="24"/>
          <w:szCs w:val="24"/>
          <w:lang w:eastAsia="de-DE"/>
        </w:rPr>
      </w:pPr>
      <w:r w:rsidRPr="00D47F28">
        <w:rPr>
          <w:rFonts w:ascii="Arial" w:hAnsi="Arial" w:cs="Arial"/>
          <w:noProof/>
          <w:sz w:val="24"/>
          <w:szCs w:val="24"/>
          <w:lang w:eastAsia="de-DE"/>
        </w:rPr>
        <w:drawing>
          <wp:inline distT="0" distB="0" distL="0" distR="0" wp14:anchorId="460AC1C7" wp14:editId="4B993FDC">
            <wp:extent cx="5141595" cy="7266924"/>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4438" cy="7270942"/>
                    </a:xfrm>
                    <a:prstGeom prst="rect">
                      <a:avLst/>
                    </a:prstGeom>
                    <a:noFill/>
                    <a:ln>
                      <a:noFill/>
                    </a:ln>
                  </pic:spPr>
                </pic:pic>
              </a:graphicData>
            </a:graphic>
          </wp:inline>
        </w:drawing>
      </w:r>
    </w:p>
    <w:p w14:paraId="663B61F8" w14:textId="77777777" w:rsidR="00227510" w:rsidRDefault="00227510" w:rsidP="00227510">
      <w:pPr>
        <w:spacing w:line="240" w:lineRule="auto"/>
        <w:contextualSpacing/>
        <w:rPr>
          <w:rFonts w:ascii="Arial" w:hAnsi="Arial" w:cs="Arial"/>
          <w:noProof/>
          <w:sz w:val="24"/>
          <w:szCs w:val="24"/>
          <w:lang w:eastAsia="de-DE"/>
        </w:rPr>
      </w:pPr>
    </w:p>
    <w:p w14:paraId="22B3E3DD" w14:textId="77777777" w:rsidR="00227510" w:rsidRDefault="00227510" w:rsidP="00227510">
      <w:pPr>
        <w:spacing w:line="240" w:lineRule="auto"/>
        <w:contextualSpacing/>
        <w:rPr>
          <w:rFonts w:ascii="Arial" w:hAnsi="Arial" w:cs="Arial"/>
          <w:noProof/>
          <w:sz w:val="24"/>
          <w:szCs w:val="24"/>
          <w:lang w:eastAsia="de-DE"/>
        </w:rPr>
      </w:pPr>
    </w:p>
    <w:p w14:paraId="018DDFB8" w14:textId="7C9D043D" w:rsidR="00227510" w:rsidRPr="00227510" w:rsidRDefault="00227510" w:rsidP="00227510">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Frau Wiesinger kommt nach Terminvereinbarung direkt zu uns auf dem Hof &amp; Sie können Ihre Massage entspannt bei uns genießen!</w:t>
      </w:r>
    </w:p>
    <w:p w14:paraId="3ACC4007" w14:textId="444698D6" w:rsidR="00227510" w:rsidRDefault="00227510" w:rsidP="00227510">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(die Abrechnung der Massageleistungen erfolgt direkt durch Frau Wiesinger)</w:t>
      </w:r>
    </w:p>
    <w:p w14:paraId="428D113F"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54A1625B"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1CEE3DFC" w14:textId="53D61DDD" w:rsidR="00E454B3" w:rsidRDefault="00E454B3" w:rsidP="0097550D">
      <w:pPr>
        <w:spacing w:line="240" w:lineRule="auto"/>
        <w:contextualSpacing/>
        <w:rPr>
          <w:rFonts w:ascii="Arial" w:hAnsi="Arial" w:cs="Arial"/>
          <w:b/>
          <w:noProof/>
          <w:sz w:val="28"/>
          <w:szCs w:val="28"/>
          <w:lang w:eastAsia="de-DE"/>
        </w:rPr>
      </w:pPr>
    </w:p>
    <w:p w14:paraId="58448E16" w14:textId="590BC3EC" w:rsidR="00F2270D" w:rsidRDefault="00F2270D" w:rsidP="0097550D">
      <w:pPr>
        <w:spacing w:line="240" w:lineRule="auto"/>
        <w:contextualSpacing/>
        <w:rPr>
          <w:rFonts w:ascii="Arial" w:hAnsi="Arial" w:cs="Arial"/>
          <w:b/>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54DF583"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7334E43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415E9BA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5864EC0" w14:textId="77777777" w:rsidR="00E454B3" w:rsidRDefault="00E454B3" w:rsidP="00E454B3">
      <w:pPr>
        <w:pStyle w:val="Listenabsatz"/>
        <w:spacing w:line="240" w:lineRule="auto"/>
        <w:ind w:left="1776"/>
        <w:rPr>
          <w:rFonts w:ascii="Arial" w:hAnsi="Arial" w:cs="Arial"/>
          <w:noProof/>
          <w:sz w:val="24"/>
          <w:szCs w:val="24"/>
          <w:lang w:eastAsia="de-DE"/>
        </w:rPr>
      </w:pP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lastRenderedPageBreak/>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6502A2D2"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1DAC451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74E36BCD" w14:textId="77777777" w:rsidR="00E454B3" w:rsidRDefault="00E454B3" w:rsidP="00E454B3">
      <w:pPr>
        <w:pStyle w:val="Listenabsatz"/>
        <w:spacing w:line="240" w:lineRule="auto"/>
        <w:ind w:left="1776"/>
        <w:rPr>
          <w:rFonts w:ascii="Arial" w:hAnsi="Arial" w:cs="Arial"/>
          <w:noProof/>
          <w:sz w:val="24"/>
          <w:szCs w:val="24"/>
          <w:lang w:eastAsia="de-DE"/>
        </w:rPr>
      </w:pP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39"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52238BC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8B5C54E"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05F18C7"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4B466328"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0"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77777777" w:rsidR="00E454B3" w:rsidRPr="00F059A6"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77777777" w:rsidR="00227510" w:rsidRPr="00227510" w:rsidRDefault="00227510"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3C56F44E" w:rsidR="0097550D" w:rsidRDefault="0097550D" w:rsidP="00D51152">
      <w:pPr>
        <w:spacing w:line="240" w:lineRule="auto"/>
        <w:contextualSpacing/>
        <w:rPr>
          <w:sz w:val="24"/>
          <w:szCs w:val="24"/>
        </w:rPr>
      </w:pPr>
    </w:p>
    <w:p w14:paraId="6EE724A8" w14:textId="34763672" w:rsidR="00F2270D" w:rsidRDefault="00F2270D" w:rsidP="00D51152">
      <w:pPr>
        <w:spacing w:line="240" w:lineRule="auto"/>
        <w:contextualSpacing/>
        <w:rPr>
          <w:sz w:val="24"/>
          <w:szCs w:val="24"/>
        </w:rPr>
      </w:pPr>
    </w:p>
    <w:p w14:paraId="36137F2B" w14:textId="2502609A" w:rsidR="00F2270D" w:rsidRDefault="00F2270D" w:rsidP="00D51152">
      <w:pPr>
        <w:spacing w:line="240" w:lineRule="auto"/>
        <w:contextualSpacing/>
        <w:rPr>
          <w:sz w:val="24"/>
          <w:szCs w:val="24"/>
        </w:rPr>
      </w:pPr>
    </w:p>
    <w:p w14:paraId="6740AE76" w14:textId="77777777" w:rsidR="00F2270D" w:rsidRDefault="00F2270D" w:rsidP="00D51152">
      <w:pPr>
        <w:spacing w:line="240" w:lineRule="auto"/>
        <w:contextualSpacing/>
        <w:rPr>
          <w:sz w:val="24"/>
          <w:szCs w:val="24"/>
        </w:rPr>
      </w:pPr>
    </w:p>
    <w:p w14:paraId="5606B897" w14:textId="5AE46068" w:rsidR="0097550D" w:rsidRDefault="0097550D" w:rsidP="00D51152">
      <w:pPr>
        <w:spacing w:line="240" w:lineRule="auto"/>
        <w:contextualSpacing/>
        <w:rPr>
          <w:sz w:val="24"/>
          <w:szCs w:val="24"/>
        </w:rPr>
      </w:pPr>
    </w:p>
    <w:p w14:paraId="065350AC" w14:textId="454A969F" w:rsidR="0097550D" w:rsidRDefault="0097550D" w:rsidP="00D51152">
      <w:pPr>
        <w:spacing w:line="240" w:lineRule="auto"/>
        <w:contextualSpacing/>
        <w:rPr>
          <w:sz w:val="24"/>
          <w:szCs w:val="24"/>
        </w:rPr>
      </w:pPr>
    </w:p>
    <w:p w14:paraId="59813E2F" w14:textId="4E3B648B" w:rsidR="0097550D" w:rsidRDefault="0097550D" w:rsidP="00D51152">
      <w:pPr>
        <w:spacing w:line="240" w:lineRule="auto"/>
        <w:contextualSpacing/>
        <w:rPr>
          <w:sz w:val="24"/>
          <w:szCs w:val="24"/>
        </w:rPr>
      </w:pPr>
    </w:p>
    <w:p w14:paraId="1848F058" w14:textId="102EBED3" w:rsidR="0097550D" w:rsidRDefault="0097550D" w:rsidP="0097550D">
      <w:pPr>
        <w:pStyle w:val="PreformattedText"/>
        <w:rPr>
          <w:rFonts w:ascii="Arial" w:hAnsi="Arial"/>
          <w:b/>
          <w:bCs/>
          <w:sz w:val="24"/>
          <w:szCs w:val="24"/>
        </w:rPr>
      </w:pPr>
      <w:r>
        <w:rPr>
          <w:rFonts w:ascii="Arial" w:hAnsi="Arial"/>
          <w:b/>
          <w:bCs/>
          <w:sz w:val="24"/>
          <w:szCs w:val="24"/>
        </w:rPr>
        <w:t xml:space="preserve">Anhang: Vorgaben und Maßnahmen zur Minimierung des </w:t>
      </w:r>
      <w:proofErr w:type="spellStart"/>
      <w:r>
        <w:rPr>
          <w:rFonts w:ascii="Arial" w:hAnsi="Arial"/>
          <w:b/>
          <w:bCs/>
          <w:sz w:val="24"/>
          <w:szCs w:val="24"/>
        </w:rPr>
        <w:t>Infektionsriskikos</w:t>
      </w:r>
      <w:proofErr w:type="spellEnd"/>
    </w:p>
    <w:p w14:paraId="454452BE" w14:textId="77777777" w:rsidR="0097550D" w:rsidRDefault="0097550D" w:rsidP="0097550D">
      <w:pPr>
        <w:pStyle w:val="PreformattedText"/>
        <w:jc w:val="center"/>
        <w:rPr>
          <w:rFonts w:ascii="Arial" w:hAnsi="Arial"/>
          <w:b/>
          <w:bCs/>
          <w:sz w:val="24"/>
          <w:szCs w:val="24"/>
        </w:rPr>
      </w:pPr>
    </w:p>
    <w:p w14:paraId="2867D940" w14:textId="413910BF" w:rsidR="0097550D" w:rsidRDefault="0097550D" w:rsidP="0097550D">
      <w:pPr>
        <w:pStyle w:val="PreformattedText"/>
        <w:jc w:val="center"/>
        <w:rPr>
          <w:rFonts w:ascii="Arial" w:hAnsi="Arial"/>
          <w:b/>
          <w:bCs/>
          <w:sz w:val="24"/>
          <w:szCs w:val="24"/>
        </w:rPr>
      </w:pPr>
      <w:r>
        <w:rPr>
          <w:rFonts w:ascii="Arial" w:hAnsi="Arial"/>
          <w:b/>
          <w:bCs/>
          <w:sz w:val="24"/>
          <w:szCs w:val="24"/>
        </w:rPr>
        <w:t xml:space="preserve">Die nachfolgenden Vorgaben und Maßnahmen werden von den Gastgebern zur Minimierung des Infektionsrisikos verlangt und wurden von uns auf die </w:t>
      </w:r>
    </w:p>
    <w:p w14:paraId="33062D24" w14:textId="77777777" w:rsidR="0097550D" w:rsidRDefault="0097550D" w:rsidP="0097550D">
      <w:pPr>
        <w:pStyle w:val="PreformattedText"/>
        <w:jc w:val="center"/>
        <w:rPr>
          <w:rFonts w:ascii="Arial" w:hAnsi="Arial"/>
          <w:b/>
          <w:bCs/>
          <w:sz w:val="24"/>
          <w:szCs w:val="24"/>
        </w:rPr>
      </w:pPr>
      <w:r>
        <w:rPr>
          <w:rFonts w:ascii="Arial" w:hAnsi="Arial"/>
          <w:b/>
          <w:bCs/>
          <w:sz w:val="24"/>
          <w:szCs w:val="24"/>
        </w:rPr>
        <w:t>individuelle Begebenheit auf dem Urlaubsbauernhof angepasst.</w:t>
      </w:r>
    </w:p>
    <w:p w14:paraId="0EFE7D19" w14:textId="77777777" w:rsidR="0097550D" w:rsidRDefault="0097550D" w:rsidP="0097550D">
      <w:pPr>
        <w:pStyle w:val="PreformattedText"/>
        <w:jc w:val="center"/>
        <w:rPr>
          <w:rFonts w:ascii="Arial" w:hAnsi="Arial"/>
          <w:b/>
          <w:bCs/>
          <w:sz w:val="24"/>
          <w:szCs w:val="24"/>
        </w:rPr>
      </w:pPr>
    </w:p>
    <w:p w14:paraId="5411D257" w14:textId="77777777" w:rsidR="0097550D" w:rsidRDefault="0097550D" w:rsidP="0097550D">
      <w:pPr>
        <w:pStyle w:val="PreformattedText"/>
        <w:jc w:val="center"/>
        <w:rPr>
          <w:rFonts w:ascii="Arial" w:hAnsi="Arial"/>
          <w:sz w:val="24"/>
          <w:szCs w:val="24"/>
        </w:rPr>
      </w:pPr>
    </w:p>
    <w:p w14:paraId="4ABF3E87" w14:textId="77777777" w:rsidR="0097550D" w:rsidRDefault="0097550D" w:rsidP="0097550D">
      <w:pPr>
        <w:pStyle w:val="PreformattedText"/>
        <w:numPr>
          <w:ilvl w:val="0"/>
          <w:numId w:val="16"/>
        </w:numPr>
        <w:rPr>
          <w:rFonts w:ascii="Arial" w:hAnsi="Arial"/>
          <w:sz w:val="24"/>
          <w:szCs w:val="24"/>
          <w:u w:val="single"/>
        </w:rPr>
      </w:pPr>
      <w:r>
        <w:rPr>
          <w:rFonts w:ascii="Arial" w:hAnsi="Arial"/>
          <w:sz w:val="24"/>
          <w:szCs w:val="24"/>
          <w:u w:val="single"/>
        </w:rPr>
        <w:t>Unsere Hygienemaßnahmen</w:t>
      </w:r>
    </w:p>
    <w:p w14:paraId="25CEA29A" w14:textId="77777777" w:rsidR="0097550D" w:rsidRDefault="0097550D" w:rsidP="0097550D">
      <w:pPr>
        <w:pStyle w:val="PreformattedText"/>
        <w:rPr>
          <w:rFonts w:ascii="Arial" w:hAnsi="Arial"/>
          <w:sz w:val="24"/>
          <w:szCs w:val="24"/>
        </w:rPr>
      </w:pPr>
    </w:p>
    <w:p w14:paraId="0340B475" w14:textId="77777777" w:rsidR="0097550D" w:rsidRDefault="0097550D" w:rsidP="0097550D">
      <w:pPr>
        <w:pStyle w:val="PreformattedText"/>
        <w:numPr>
          <w:ilvl w:val="0"/>
          <w:numId w:val="16"/>
        </w:numPr>
        <w:rPr>
          <w:rFonts w:ascii="Arial" w:hAnsi="Arial"/>
          <w:sz w:val="24"/>
          <w:szCs w:val="24"/>
        </w:rPr>
      </w:pPr>
      <w:r>
        <w:rPr>
          <w:rFonts w:ascii="Arial" w:hAnsi="Arial"/>
          <w:sz w:val="24"/>
          <w:szCs w:val="24"/>
        </w:rPr>
        <w:t>Um das Wohlbefinden und die Gesundheit unserer Gäste zu gewährleisten, haben wir bis auf weiteres die Reinigungsmaßnahmen deutlich ausgeweitet. Neben unseren immer schon sehr hohen Standards in Bezug auf Sauberkeit und Hygiene nehmen wir bis auf weiteres zusätzliche Desinfektionsmaßnahmen vor.</w:t>
      </w:r>
    </w:p>
    <w:p w14:paraId="64579D0E" w14:textId="77777777" w:rsidR="0097550D" w:rsidRDefault="0097550D" w:rsidP="0097550D">
      <w:pPr>
        <w:pStyle w:val="PreformattedText"/>
        <w:rPr>
          <w:rFonts w:ascii="Arial" w:hAnsi="Arial"/>
          <w:sz w:val="24"/>
          <w:szCs w:val="24"/>
        </w:rPr>
      </w:pPr>
    </w:p>
    <w:p w14:paraId="103116E8" w14:textId="77777777" w:rsidR="0097550D" w:rsidRDefault="0097550D" w:rsidP="0097550D">
      <w:pPr>
        <w:pStyle w:val="PreformattedText"/>
        <w:numPr>
          <w:ilvl w:val="0"/>
          <w:numId w:val="16"/>
        </w:numPr>
        <w:rPr>
          <w:rFonts w:ascii="Arial" w:hAnsi="Arial"/>
          <w:sz w:val="24"/>
          <w:szCs w:val="24"/>
        </w:rPr>
      </w:pPr>
      <w:r>
        <w:rPr>
          <w:rFonts w:ascii="Arial" w:hAnsi="Arial"/>
          <w:sz w:val="24"/>
          <w:szCs w:val="24"/>
        </w:rPr>
        <w:t>Hierbei werden vor jeder Anreise (und in den Gemeinschaftsbereichen zusätzlich täglich):</w:t>
      </w:r>
    </w:p>
    <w:p w14:paraId="46486D37" w14:textId="77777777" w:rsidR="0097550D" w:rsidRDefault="0097550D" w:rsidP="0097550D">
      <w:pPr>
        <w:pStyle w:val="PreformattedText"/>
        <w:rPr>
          <w:rFonts w:ascii="Arial" w:hAnsi="Arial"/>
          <w:sz w:val="24"/>
          <w:szCs w:val="24"/>
        </w:rPr>
      </w:pPr>
    </w:p>
    <w:p w14:paraId="6392B3E4" w14:textId="77777777" w:rsidR="0097550D" w:rsidRPr="005145F0" w:rsidRDefault="0097550D" w:rsidP="0097550D">
      <w:pPr>
        <w:pStyle w:val="PreformattedText"/>
        <w:numPr>
          <w:ilvl w:val="0"/>
          <w:numId w:val="16"/>
        </w:numPr>
        <w:spacing w:line="276" w:lineRule="auto"/>
        <w:rPr>
          <w:rFonts w:hint="eastAsia"/>
        </w:rPr>
      </w:pPr>
      <w:r>
        <w:rPr>
          <w:rFonts w:ascii="Arial" w:hAnsi="Arial"/>
          <w:sz w:val="24"/>
          <w:szCs w:val="24"/>
        </w:rPr>
        <w:t>Alle Oberflächen in den Ferienwohnungen sowie in den Fluren und der Diele</w:t>
      </w:r>
    </w:p>
    <w:p w14:paraId="0E0C14A9"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gründlich mit Wasser und Reinigungsmittel gereinigt.</w:t>
      </w:r>
    </w:p>
    <w:p w14:paraId="00816147"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Türklinken, Fenstergriffe, Lichtschalter, Handläufe, Fernbedienungen und sämtliche Oberflächen im gesamten Bereich des Ferienhofes werden desinfiziert.</w:t>
      </w:r>
    </w:p>
    <w:p w14:paraId="7E7D9803" w14:textId="77777777" w:rsidR="0097550D" w:rsidRPr="005145F0" w:rsidRDefault="0097550D" w:rsidP="0097550D">
      <w:pPr>
        <w:pStyle w:val="PreformattedText"/>
        <w:numPr>
          <w:ilvl w:val="0"/>
          <w:numId w:val="16"/>
        </w:numPr>
        <w:spacing w:line="276" w:lineRule="auto"/>
        <w:rPr>
          <w:rFonts w:hint="eastAsia"/>
        </w:rPr>
      </w:pPr>
      <w:r>
        <w:rPr>
          <w:rFonts w:ascii="Arial" w:hAnsi="Arial"/>
          <w:sz w:val="24"/>
          <w:szCs w:val="24"/>
        </w:rPr>
        <w:t xml:space="preserve">Alle Desinfektionsmaßnahmen werden von uns täglich in einem Protokoll </w:t>
      </w:r>
    </w:p>
    <w:p w14:paraId="333DA646"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dokumentiert.</w:t>
      </w:r>
    </w:p>
    <w:p w14:paraId="5F20A21F" w14:textId="77777777" w:rsidR="0097550D" w:rsidRPr="008B3D3F" w:rsidRDefault="0097550D" w:rsidP="0097550D">
      <w:pPr>
        <w:pStyle w:val="PreformattedText"/>
        <w:numPr>
          <w:ilvl w:val="0"/>
          <w:numId w:val="16"/>
        </w:numPr>
        <w:spacing w:line="276" w:lineRule="auto"/>
        <w:rPr>
          <w:rFonts w:hint="eastAsia"/>
        </w:rPr>
      </w:pPr>
      <w:r>
        <w:rPr>
          <w:rFonts w:ascii="Arial" w:hAnsi="Arial"/>
          <w:sz w:val="24"/>
          <w:szCs w:val="24"/>
        </w:rPr>
        <w:t>Wir stellen Euch gerne ein Desinfektionsmittel und Reinigungsutensilien für Eure Wohnung zur Verfügung. Solltet Ihr diese benötigen, kommt bitte einfach auf uns zu!</w:t>
      </w:r>
    </w:p>
    <w:p w14:paraId="01F85F2D"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Falls Ihr zusätzliche Kissen für das Sofa oder Ihr sonst etwas benötigt, meldet Euch einfach bei uns!</w:t>
      </w:r>
    </w:p>
    <w:p w14:paraId="3067E1A5" w14:textId="77777777" w:rsidR="0097550D" w:rsidRPr="005145F0" w:rsidRDefault="0097550D" w:rsidP="0097550D">
      <w:pPr>
        <w:pStyle w:val="PreformattedText"/>
        <w:numPr>
          <w:ilvl w:val="0"/>
          <w:numId w:val="16"/>
        </w:numPr>
        <w:spacing w:line="276" w:lineRule="auto"/>
        <w:rPr>
          <w:rFonts w:hint="eastAsia"/>
        </w:rPr>
      </w:pPr>
      <w:r>
        <w:rPr>
          <w:rFonts w:ascii="Arial" w:hAnsi="Arial" w:cs="Arial"/>
          <w:sz w:val="24"/>
          <w:szCs w:val="24"/>
        </w:rPr>
        <w:t>Die Bezahlung der Ferienwohnung sollte aus hygienischen Gründen per Überweisung erfolgen und bis spätestens 2 Tage nach Anreise auf unserem Konto eingegangen sein (wir senden Euch die Rechnung rechtzeitig per E-Mail).</w:t>
      </w:r>
    </w:p>
    <w:p w14:paraId="1C483570" w14:textId="77777777" w:rsidR="0097550D" w:rsidRDefault="0097550D" w:rsidP="0097550D">
      <w:pPr>
        <w:pStyle w:val="PreformattedText"/>
        <w:spacing w:line="276" w:lineRule="auto"/>
        <w:rPr>
          <w:rFonts w:ascii="Arial" w:hAnsi="Arial" w:cs="Arial"/>
          <w:sz w:val="24"/>
          <w:szCs w:val="24"/>
        </w:rPr>
      </w:pPr>
    </w:p>
    <w:p w14:paraId="1936C08A" w14:textId="77777777" w:rsidR="0097550D" w:rsidRDefault="0097550D" w:rsidP="0097550D">
      <w:pPr>
        <w:pStyle w:val="PreformattedText"/>
        <w:spacing w:line="276" w:lineRule="auto"/>
        <w:rPr>
          <w:rFonts w:hint="eastAsia"/>
        </w:rPr>
      </w:pPr>
    </w:p>
    <w:p w14:paraId="6485201C" w14:textId="77777777" w:rsidR="0097550D" w:rsidRDefault="0097550D" w:rsidP="0097550D">
      <w:pPr>
        <w:pStyle w:val="PreformattedText"/>
        <w:spacing w:line="276" w:lineRule="auto"/>
        <w:rPr>
          <w:rFonts w:ascii="Arial" w:hAnsi="Arial"/>
          <w:sz w:val="24"/>
          <w:szCs w:val="24"/>
        </w:rPr>
      </w:pPr>
    </w:p>
    <w:p w14:paraId="622DB1EE" w14:textId="77777777" w:rsidR="0097550D" w:rsidRDefault="0097550D" w:rsidP="0097550D">
      <w:pPr>
        <w:pStyle w:val="PreformattedText"/>
        <w:numPr>
          <w:ilvl w:val="0"/>
          <w:numId w:val="16"/>
        </w:numPr>
        <w:rPr>
          <w:rFonts w:ascii="Arial" w:hAnsi="Arial"/>
          <w:sz w:val="24"/>
          <w:szCs w:val="24"/>
        </w:rPr>
      </w:pPr>
      <w:r>
        <w:rPr>
          <w:rFonts w:ascii="Arial" w:hAnsi="Arial"/>
          <w:sz w:val="24"/>
          <w:szCs w:val="24"/>
        </w:rPr>
        <w:t>Bitte unterstützt uns, indem Ihr selbst auf die allgemein gültigen Hygiene-Regeln des Robert-Koch-Instituts achtet. Diese lauten:</w:t>
      </w:r>
    </w:p>
    <w:p w14:paraId="0E0FD68C" w14:textId="77777777" w:rsidR="0097550D" w:rsidRDefault="0097550D" w:rsidP="0097550D">
      <w:pPr>
        <w:pStyle w:val="PreformattedText"/>
        <w:rPr>
          <w:rFonts w:ascii="Arial" w:hAnsi="Arial"/>
          <w:sz w:val="24"/>
          <w:szCs w:val="24"/>
        </w:rPr>
      </w:pPr>
    </w:p>
    <w:p w14:paraId="10A67F98"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lastRenderedPageBreak/>
        <w:t>Regelmäßige Händehygiene (gründliches Waschen der Hände mit Wasser + Seife).</w:t>
      </w:r>
    </w:p>
    <w:p w14:paraId="5E79AFAD"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Hustenetikette einhalten (z. B. Husten, Niesen in die Ellenbeuge).</w:t>
      </w:r>
    </w:p>
    <w:p w14:paraId="7D55684B" w14:textId="77777777" w:rsidR="0097550D" w:rsidRDefault="0097550D" w:rsidP="0097550D">
      <w:pPr>
        <w:pStyle w:val="PreformattedText"/>
        <w:numPr>
          <w:ilvl w:val="0"/>
          <w:numId w:val="16"/>
        </w:numPr>
        <w:spacing w:line="276" w:lineRule="auto"/>
        <w:rPr>
          <w:rFonts w:hint="eastAsia"/>
        </w:rPr>
      </w:pPr>
      <w:r>
        <w:rPr>
          <w:rFonts w:ascii="Arial" w:hAnsi="Arial"/>
          <w:sz w:val="24"/>
          <w:szCs w:val="24"/>
        </w:rPr>
        <w:t>Vermeidet bitte engen Kontakt zu anderen Gästen auf dem Hof und bei etwaigen Ausflügen; nach Möglichkeit mindestens 1,5 – 2 Meter Abstand.</w:t>
      </w:r>
    </w:p>
    <w:p w14:paraId="508F0D64" w14:textId="77777777" w:rsidR="0097550D" w:rsidRPr="00681545" w:rsidRDefault="0097550D" w:rsidP="0097550D">
      <w:pPr>
        <w:pStyle w:val="PreformattedText"/>
        <w:numPr>
          <w:ilvl w:val="0"/>
          <w:numId w:val="16"/>
        </w:numPr>
        <w:spacing w:line="276" w:lineRule="auto"/>
        <w:rPr>
          <w:rFonts w:hint="eastAsia"/>
        </w:rPr>
      </w:pPr>
      <w:r>
        <w:rPr>
          <w:rFonts w:ascii="Arial" w:hAnsi="Arial"/>
          <w:sz w:val="24"/>
          <w:szCs w:val="24"/>
        </w:rPr>
        <w:t>Bitte haltet Euch an die offiziellen Anordnungen der Bundes- und Landesbehörden.</w:t>
      </w:r>
    </w:p>
    <w:p w14:paraId="1B0190D1" w14:textId="77777777" w:rsidR="0097550D" w:rsidRDefault="0097550D" w:rsidP="0097550D">
      <w:pPr>
        <w:pStyle w:val="PreformattedText"/>
        <w:spacing w:line="276" w:lineRule="auto"/>
        <w:rPr>
          <w:rFonts w:ascii="Arial" w:hAnsi="Arial"/>
          <w:sz w:val="24"/>
          <w:szCs w:val="24"/>
        </w:rPr>
      </w:pPr>
    </w:p>
    <w:p w14:paraId="261D7373" w14:textId="6468CC36" w:rsidR="0097550D" w:rsidRDefault="0097550D" w:rsidP="0097550D">
      <w:pPr>
        <w:pStyle w:val="PreformattedText"/>
        <w:spacing w:line="276" w:lineRule="auto"/>
        <w:jc w:val="center"/>
        <w:rPr>
          <w:rFonts w:ascii="Arial" w:hAnsi="Arial"/>
          <w:sz w:val="24"/>
          <w:szCs w:val="24"/>
        </w:rPr>
      </w:pPr>
      <w:r>
        <w:rPr>
          <w:rFonts w:ascii="Arial" w:hAnsi="Arial"/>
          <w:noProof/>
          <w:sz w:val="24"/>
          <w:szCs w:val="24"/>
        </w:rPr>
        <w:lastRenderedPageBreak/>
        <w:drawing>
          <wp:inline distT="0" distB="0" distL="0" distR="0" wp14:anchorId="182A4363" wp14:editId="2A448A3F">
            <wp:extent cx="6330486" cy="7921487"/>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7832" cy="7943192"/>
                    </a:xfrm>
                    <a:prstGeom prst="rect">
                      <a:avLst/>
                    </a:prstGeom>
                    <a:noFill/>
                    <a:ln>
                      <a:noFill/>
                    </a:ln>
                  </pic:spPr>
                </pic:pic>
              </a:graphicData>
            </a:graphic>
          </wp:inline>
        </w:drawing>
      </w:r>
    </w:p>
    <w:p w14:paraId="52E2CE3B" w14:textId="77777777" w:rsidR="0097550D" w:rsidRDefault="0097550D" w:rsidP="0097550D">
      <w:pPr>
        <w:pStyle w:val="PreformattedText"/>
        <w:spacing w:line="276" w:lineRule="auto"/>
        <w:rPr>
          <w:rFonts w:ascii="Arial" w:hAnsi="Arial"/>
          <w:color w:val="FF3333"/>
          <w:sz w:val="24"/>
          <w:szCs w:val="24"/>
        </w:rPr>
      </w:pPr>
      <w:r>
        <w:rPr>
          <w:rFonts w:ascii="Arial" w:hAnsi="Arial"/>
          <w:color w:val="FF3333"/>
          <w:sz w:val="24"/>
          <w:szCs w:val="24"/>
        </w:rPr>
        <w:br w:type="page"/>
      </w:r>
    </w:p>
    <w:p w14:paraId="620E83E6" w14:textId="77777777" w:rsidR="0097550D" w:rsidRDefault="0097550D" w:rsidP="0097550D">
      <w:pPr>
        <w:pStyle w:val="PreformattedText"/>
        <w:rPr>
          <w:rFonts w:ascii="Arial" w:hAnsi="Arial"/>
          <w:color w:val="000000"/>
          <w:sz w:val="24"/>
          <w:szCs w:val="24"/>
          <w:u w:val="single"/>
        </w:rPr>
      </w:pPr>
    </w:p>
    <w:p w14:paraId="61E6FFEB" w14:textId="77777777" w:rsidR="0097550D" w:rsidRDefault="0097550D" w:rsidP="0097550D">
      <w:pPr>
        <w:pStyle w:val="PreformattedText"/>
        <w:rPr>
          <w:rFonts w:hint="eastAsia"/>
        </w:rPr>
      </w:pPr>
      <w:r>
        <w:rPr>
          <w:rFonts w:ascii="Arial" w:hAnsi="Arial"/>
          <w:color w:val="000000"/>
          <w:sz w:val="24"/>
          <w:szCs w:val="24"/>
          <w:u w:val="single"/>
        </w:rPr>
        <w:t>Der Hofalltag:</w:t>
      </w:r>
    </w:p>
    <w:p w14:paraId="75F4D3C1" w14:textId="77777777" w:rsidR="0097550D" w:rsidRDefault="0097550D" w:rsidP="0097550D">
      <w:pPr>
        <w:pStyle w:val="PreformattedText"/>
        <w:rPr>
          <w:rFonts w:ascii="Arial" w:hAnsi="Arial"/>
          <w:color w:val="000000"/>
          <w:sz w:val="24"/>
          <w:szCs w:val="24"/>
        </w:rPr>
      </w:pPr>
    </w:p>
    <w:p w14:paraId="4C6C76D8" w14:textId="77777777" w:rsidR="0097550D" w:rsidRDefault="0097550D" w:rsidP="0097550D">
      <w:pPr>
        <w:pStyle w:val="PreformattedText"/>
        <w:rPr>
          <w:rFonts w:ascii="Arial" w:hAnsi="Arial"/>
          <w:color w:val="000000"/>
          <w:sz w:val="24"/>
          <w:szCs w:val="24"/>
        </w:rPr>
      </w:pPr>
      <w:r>
        <w:rPr>
          <w:rFonts w:ascii="Arial" w:hAnsi="Arial"/>
          <w:color w:val="000000"/>
          <w:sz w:val="24"/>
          <w:szCs w:val="24"/>
        </w:rPr>
        <w:t>Wir möchten Euch und allen anderen Gästen einen unbeschwerten und erholsamen Urlaub ermöglichen. Trotzdem wollen wir aber auch sichergehen, dass sich kein Gast, und keiner aus unserer Familie mit dem Corona-Virus ansteckt.</w:t>
      </w:r>
    </w:p>
    <w:p w14:paraId="78180D50" w14:textId="77777777" w:rsidR="0097550D" w:rsidRDefault="0097550D" w:rsidP="0097550D">
      <w:pPr>
        <w:pStyle w:val="PreformattedText"/>
        <w:rPr>
          <w:rFonts w:ascii="Arial" w:hAnsi="Arial"/>
          <w:color w:val="000000"/>
          <w:sz w:val="24"/>
          <w:szCs w:val="24"/>
        </w:rPr>
      </w:pPr>
      <w:r>
        <w:rPr>
          <w:rFonts w:ascii="Arial" w:hAnsi="Arial"/>
          <w:color w:val="000000"/>
          <w:sz w:val="24"/>
          <w:szCs w:val="24"/>
        </w:rPr>
        <w:t xml:space="preserve">Wir kommen daher nicht drum herum, einige Abläufe auf dem Hof vorübergehend </w:t>
      </w:r>
    </w:p>
    <w:p w14:paraId="4DC3B5E4" w14:textId="77777777" w:rsidR="0097550D" w:rsidRDefault="0097550D" w:rsidP="0097550D">
      <w:pPr>
        <w:pStyle w:val="PreformattedText"/>
        <w:rPr>
          <w:rFonts w:ascii="Arial" w:hAnsi="Arial"/>
          <w:color w:val="000000"/>
          <w:sz w:val="24"/>
          <w:szCs w:val="24"/>
        </w:rPr>
      </w:pPr>
      <w:r>
        <w:rPr>
          <w:rFonts w:ascii="Arial" w:hAnsi="Arial"/>
          <w:color w:val="000000"/>
          <w:sz w:val="24"/>
          <w:szCs w:val="24"/>
        </w:rPr>
        <w:t>anzupassen.</w:t>
      </w:r>
    </w:p>
    <w:p w14:paraId="6825C12B" w14:textId="77777777" w:rsidR="0097550D" w:rsidRDefault="0097550D" w:rsidP="0097550D">
      <w:pPr>
        <w:pStyle w:val="PreformattedText"/>
        <w:rPr>
          <w:rFonts w:hint="eastAsia"/>
        </w:rPr>
      </w:pPr>
    </w:p>
    <w:p w14:paraId="0B708A8E" w14:textId="77777777" w:rsidR="0097550D" w:rsidRDefault="0097550D" w:rsidP="0097550D">
      <w:pPr>
        <w:pStyle w:val="PreformattedText"/>
        <w:rPr>
          <w:rFonts w:ascii="Arial" w:hAnsi="Arial"/>
          <w:color w:val="000000"/>
          <w:sz w:val="24"/>
          <w:szCs w:val="24"/>
        </w:rPr>
      </w:pPr>
      <w:r>
        <w:rPr>
          <w:rFonts w:ascii="Arial" w:hAnsi="Arial"/>
          <w:color w:val="000000"/>
          <w:sz w:val="24"/>
          <w:szCs w:val="24"/>
        </w:rPr>
        <w:t>Damit Ihr bei Eurer Anreise nicht vor „vollendeten Tatsachen“ steht, haben wir Euch die wichtigsten Änderungen nachfolgend aufgeführt:</w:t>
      </w:r>
    </w:p>
    <w:p w14:paraId="77802DB1" w14:textId="77777777" w:rsidR="0097550D" w:rsidRDefault="0097550D" w:rsidP="0097550D">
      <w:pPr>
        <w:pStyle w:val="PreformattedText"/>
        <w:rPr>
          <w:rFonts w:ascii="Arial" w:hAnsi="Arial"/>
          <w:color w:val="000000"/>
          <w:sz w:val="24"/>
          <w:szCs w:val="24"/>
        </w:rPr>
      </w:pPr>
    </w:p>
    <w:p w14:paraId="0B65E3C7" w14:textId="77777777" w:rsidR="0097550D" w:rsidRDefault="0097550D" w:rsidP="0097550D">
      <w:pPr>
        <w:pStyle w:val="PreformattedText"/>
        <w:numPr>
          <w:ilvl w:val="0"/>
          <w:numId w:val="9"/>
        </w:numPr>
        <w:rPr>
          <w:rFonts w:ascii="Arial" w:hAnsi="Arial"/>
          <w:color w:val="000000"/>
          <w:sz w:val="24"/>
          <w:szCs w:val="24"/>
        </w:rPr>
      </w:pPr>
      <w:r w:rsidRPr="00C353A8">
        <w:rPr>
          <w:rFonts w:ascii="Arial" w:hAnsi="Arial"/>
          <w:color w:val="000000"/>
          <w:sz w:val="24"/>
          <w:szCs w:val="24"/>
        </w:rPr>
        <w:t>Wir haben im Eingangsbereich, und in jeder der beiden Ferienwohnungen einen Desinfektionsspender aufgestellt und bitten Euch, diesen regelmäßig zu nutzen.</w:t>
      </w:r>
    </w:p>
    <w:p w14:paraId="5EE00229" w14:textId="77777777" w:rsidR="0097550D" w:rsidRPr="00C353A8" w:rsidRDefault="0097550D" w:rsidP="0097550D">
      <w:pPr>
        <w:pStyle w:val="PreformattedText"/>
        <w:ind w:left="360"/>
        <w:rPr>
          <w:rFonts w:ascii="Arial" w:hAnsi="Arial"/>
          <w:color w:val="000000"/>
          <w:sz w:val="24"/>
          <w:szCs w:val="24"/>
        </w:rPr>
      </w:pPr>
      <w:r>
        <w:rPr>
          <w:rFonts w:ascii="Arial" w:hAnsi="Arial"/>
          <w:color w:val="000000"/>
          <w:sz w:val="24"/>
          <w:szCs w:val="24"/>
        </w:rPr>
        <w:t>Auch stellen wir Euch Flüssigseife in Eurer Ferienwohnung bereit.</w:t>
      </w:r>
    </w:p>
    <w:p w14:paraId="52BFD9ED" w14:textId="77777777" w:rsidR="0097550D" w:rsidRDefault="0097550D" w:rsidP="0097550D">
      <w:pPr>
        <w:pStyle w:val="PreformattedText"/>
        <w:rPr>
          <w:rFonts w:ascii="Arial" w:hAnsi="Arial"/>
          <w:color w:val="000000"/>
          <w:sz w:val="24"/>
          <w:szCs w:val="24"/>
        </w:rPr>
      </w:pPr>
    </w:p>
    <w:p w14:paraId="25183CAE" w14:textId="77777777" w:rsidR="0097550D" w:rsidRDefault="0097550D" w:rsidP="0097550D">
      <w:pPr>
        <w:pStyle w:val="PreformattedText"/>
        <w:numPr>
          <w:ilvl w:val="0"/>
          <w:numId w:val="10"/>
        </w:numPr>
        <w:ind w:left="360" w:hanging="360"/>
        <w:rPr>
          <w:rFonts w:hint="eastAsia"/>
        </w:rPr>
      </w:pPr>
      <w:r>
        <w:rPr>
          <w:rFonts w:ascii="Arial" w:hAnsi="Arial"/>
          <w:color w:val="000000"/>
          <w:sz w:val="24"/>
          <w:szCs w:val="24"/>
        </w:rPr>
        <w:t>Bitte bringt einen eigenen Kugelschreiber mit (zum Ausfüllen des Meldescheins (diesen könnt Ihr unterschrieben in das Regal im 1. Stock legen).</w:t>
      </w:r>
    </w:p>
    <w:p w14:paraId="2DDCA20C" w14:textId="77777777" w:rsidR="0097550D" w:rsidRDefault="0097550D" w:rsidP="0097550D">
      <w:pPr>
        <w:pStyle w:val="PreformattedText"/>
        <w:rPr>
          <w:rFonts w:ascii="Arial" w:hAnsi="Arial"/>
          <w:color w:val="000000"/>
          <w:sz w:val="24"/>
          <w:szCs w:val="24"/>
        </w:rPr>
      </w:pPr>
    </w:p>
    <w:p w14:paraId="0441811A" w14:textId="77777777" w:rsidR="0097550D" w:rsidRDefault="0097550D" w:rsidP="0097550D">
      <w:pPr>
        <w:pStyle w:val="PreformattedText"/>
        <w:numPr>
          <w:ilvl w:val="0"/>
          <w:numId w:val="11"/>
        </w:numPr>
        <w:rPr>
          <w:rFonts w:hint="eastAsia"/>
        </w:rPr>
      </w:pPr>
      <w:r>
        <w:rPr>
          <w:rFonts w:ascii="Arial" w:hAnsi="Arial"/>
          <w:color w:val="000000"/>
          <w:sz w:val="24"/>
          <w:szCs w:val="24"/>
        </w:rPr>
        <w:t xml:space="preserve">Bitte bringt, soweit vorhanden, einen Mundschutz für alle Familienmitglieder mit (ausgenommen natürlich Kleinkinder). Falls nicht vorhanden, halten wir eine begrenzte Anzahl an Stoffmasken, Einwegmasken für Euch bereit. </w:t>
      </w:r>
      <w:r>
        <w:rPr>
          <w:rFonts w:ascii="Arial" w:hAnsi="Arial"/>
          <w:color w:val="000000"/>
          <w:sz w:val="24"/>
          <w:szCs w:val="24"/>
        </w:rPr>
        <w:br/>
      </w:r>
    </w:p>
    <w:p w14:paraId="600274A5" w14:textId="77777777" w:rsidR="0097550D" w:rsidRPr="00C353A8" w:rsidRDefault="0097550D" w:rsidP="0097550D">
      <w:pPr>
        <w:pStyle w:val="PreformattedText"/>
        <w:numPr>
          <w:ilvl w:val="0"/>
          <w:numId w:val="12"/>
        </w:numPr>
        <w:ind w:left="360"/>
        <w:rPr>
          <w:rFonts w:hint="eastAsia"/>
        </w:rPr>
      </w:pPr>
      <w:r>
        <w:rPr>
          <w:rFonts w:ascii="Arial" w:hAnsi="Arial"/>
          <w:color w:val="000000"/>
          <w:sz w:val="24"/>
          <w:szCs w:val="24"/>
        </w:rPr>
        <w:t>Wir werden Euch nach wie vor bei Eurer Anreise auf Wunsch Eure Wohnung zeigen und auch einige Dinge über den Ablauf erklären. Leider kann dabei nicht immer der Mindestabstand eingehalten werden. Daher bitten wir Euch, für diese kurze Zeit einen Mundschutz zu tragen. Auch wir werden dann einen Mundschutz tragen.</w:t>
      </w:r>
    </w:p>
    <w:p w14:paraId="5941D29B" w14:textId="77777777" w:rsidR="0097550D" w:rsidRDefault="0097550D" w:rsidP="0097550D">
      <w:pPr>
        <w:pStyle w:val="PreformattedText"/>
        <w:ind w:left="360"/>
        <w:rPr>
          <w:rFonts w:ascii="Arial" w:hAnsi="Arial"/>
          <w:color w:val="000000"/>
          <w:sz w:val="24"/>
          <w:szCs w:val="24"/>
        </w:rPr>
      </w:pPr>
      <w:r>
        <w:rPr>
          <w:rFonts w:ascii="Arial" w:hAnsi="Arial"/>
          <w:color w:val="000000"/>
          <w:sz w:val="24"/>
          <w:szCs w:val="24"/>
        </w:rPr>
        <w:t>Natürlich könnt Ihr auch selbst in Eure Ferienwohnung hochgehen und wir erklären Euch alles wichtige draußen unter Einhaltung des Mindestabstandes.</w:t>
      </w:r>
    </w:p>
    <w:p w14:paraId="4D395707" w14:textId="77777777" w:rsidR="0097550D" w:rsidRDefault="0097550D" w:rsidP="0097550D">
      <w:pPr>
        <w:pStyle w:val="PreformattedText"/>
        <w:ind w:left="360"/>
        <w:rPr>
          <w:rFonts w:ascii="Arial" w:hAnsi="Arial"/>
          <w:color w:val="000000"/>
          <w:sz w:val="24"/>
          <w:szCs w:val="24"/>
        </w:rPr>
      </w:pPr>
    </w:p>
    <w:p w14:paraId="2BCC95C4" w14:textId="77777777" w:rsidR="0097550D" w:rsidRPr="00C01053" w:rsidRDefault="0097550D" w:rsidP="0097550D">
      <w:pPr>
        <w:pStyle w:val="PreformattedText"/>
        <w:numPr>
          <w:ilvl w:val="0"/>
          <w:numId w:val="12"/>
        </w:numPr>
        <w:ind w:left="357" w:hanging="357"/>
        <w:rPr>
          <w:rFonts w:hint="eastAsia"/>
        </w:rPr>
      </w:pPr>
      <w:r w:rsidRPr="005145F0">
        <w:rPr>
          <w:rFonts w:ascii="Arial" w:hAnsi="Arial"/>
          <w:color w:val="000000"/>
          <w:sz w:val="24"/>
          <w:szCs w:val="24"/>
        </w:rPr>
        <w:t xml:space="preserve">Im Moment haben wir die Gäste-Informationsmappe nicht in der Ferienwohnung ausliegen. Wir senden Euch diese ebenfalls als Anhang per E-Mail oder Ihr könnt Euch die Infos auch auf unserer Homepage </w:t>
      </w:r>
      <w:hyperlink r:id="rId42" w:history="1">
        <w:r w:rsidRPr="005145F0">
          <w:rPr>
            <w:rStyle w:val="Hyperlink"/>
            <w:rFonts w:ascii="Arial" w:hAnsi="Arial"/>
            <w:sz w:val="24"/>
            <w:szCs w:val="24"/>
          </w:rPr>
          <w:t>www.donauerhof.de</w:t>
        </w:r>
      </w:hyperlink>
      <w:r w:rsidRPr="005145F0">
        <w:rPr>
          <w:rFonts w:ascii="Arial" w:hAnsi="Arial"/>
          <w:sz w:val="24"/>
          <w:szCs w:val="24"/>
        </w:rPr>
        <w:t xml:space="preserve"> </w:t>
      </w:r>
      <w:r w:rsidRPr="005145F0">
        <w:rPr>
          <w:rFonts w:ascii="Arial" w:hAnsi="Arial"/>
          <w:color w:val="000000"/>
          <w:sz w:val="24"/>
          <w:szCs w:val="24"/>
        </w:rPr>
        <w:t>unter Wohnen/Preise/Gäste-Information ansehen.</w:t>
      </w:r>
    </w:p>
    <w:p w14:paraId="57F6CB48" w14:textId="77777777" w:rsidR="0097550D" w:rsidRDefault="0097550D" w:rsidP="0097550D">
      <w:pPr>
        <w:pStyle w:val="PreformattedText"/>
        <w:rPr>
          <w:rFonts w:ascii="Arial" w:hAnsi="Arial"/>
          <w:sz w:val="24"/>
          <w:szCs w:val="24"/>
        </w:rPr>
      </w:pPr>
    </w:p>
    <w:p w14:paraId="31E174D4" w14:textId="77777777" w:rsidR="0097550D" w:rsidRDefault="0097550D" w:rsidP="0097550D">
      <w:pPr>
        <w:pStyle w:val="PreformattedText"/>
        <w:numPr>
          <w:ilvl w:val="0"/>
          <w:numId w:val="13"/>
        </w:numPr>
        <w:ind w:left="360"/>
        <w:rPr>
          <w:rFonts w:ascii="Arial" w:hAnsi="Arial"/>
          <w:color w:val="000000"/>
          <w:sz w:val="24"/>
          <w:szCs w:val="24"/>
        </w:rPr>
      </w:pPr>
      <w:r>
        <w:rPr>
          <w:rFonts w:ascii="Arial" w:hAnsi="Arial"/>
          <w:color w:val="000000"/>
          <w:sz w:val="24"/>
          <w:szCs w:val="24"/>
        </w:rPr>
        <w:t>Aufgrund der strengen gesetzlicher Vorgaben und Einhaltung der Hygienevorschriften bieten wir keinen Brötchenservice an.</w:t>
      </w:r>
    </w:p>
    <w:p w14:paraId="314BC388" w14:textId="77777777" w:rsidR="0097550D" w:rsidRPr="008B3D3F" w:rsidRDefault="0097550D" w:rsidP="0097550D">
      <w:pPr>
        <w:pStyle w:val="PreformattedText"/>
        <w:ind w:left="360"/>
        <w:rPr>
          <w:rFonts w:ascii="Arial" w:hAnsi="Arial"/>
          <w:color w:val="000000"/>
          <w:sz w:val="24"/>
          <w:szCs w:val="24"/>
        </w:rPr>
      </w:pPr>
      <w:r>
        <w:rPr>
          <w:rFonts w:ascii="Arial" w:hAnsi="Arial"/>
          <w:color w:val="000000"/>
          <w:sz w:val="24"/>
          <w:szCs w:val="24"/>
        </w:rPr>
        <w:t xml:space="preserve">Frische Brötchen bekommt Ihr von Mo. – Sa. ab 6 Uhr morgens in der Bäckerei </w:t>
      </w:r>
      <w:proofErr w:type="spellStart"/>
      <w:r>
        <w:rPr>
          <w:rFonts w:ascii="Arial" w:hAnsi="Arial"/>
          <w:color w:val="000000"/>
          <w:sz w:val="24"/>
          <w:szCs w:val="24"/>
        </w:rPr>
        <w:t>Menter</w:t>
      </w:r>
      <w:proofErr w:type="spellEnd"/>
      <w:r>
        <w:rPr>
          <w:rFonts w:ascii="Arial" w:hAnsi="Arial"/>
          <w:color w:val="000000"/>
          <w:sz w:val="24"/>
          <w:szCs w:val="24"/>
        </w:rPr>
        <w:t xml:space="preserve"> in </w:t>
      </w:r>
      <w:proofErr w:type="spellStart"/>
      <w:r>
        <w:rPr>
          <w:rFonts w:ascii="Arial" w:hAnsi="Arial"/>
          <w:color w:val="000000"/>
          <w:sz w:val="24"/>
          <w:szCs w:val="24"/>
        </w:rPr>
        <w:t>Marquartstein</w:t>
      </w:r>
      <w:proofErr w:type="spellEnd"/>
      <w:r>
        <w:rPr>
          <w:rFonts w:ascii="Arial" w:hAnsi="Arial"/>
          <w:color w:val="000000"/>
          <w:sz w:val="24"/>
          <w:szCs w:val="24"/>
        </w:rPr>
        <w:t xml:space="preserve">, von Mo. – So. ab 7 Uhr morgens in der Bäckerei Schuhbeck in </w:t>
      </w:r>
      <w:proofErr w:type="spellStart"/>
      <w:r>
        <w:rPr>
          <w:rFonts w:ascii="Arial" w:hAnsi="Arial"/>
          <w:color w:val="000000"/>
          <w:sz w:val="24"/>
          <w:szCs w:val="24"/>
        </w:rPr>
        <w:t>Unterwössen</w:t>
      </w:r>
      <w:proofErr w:type="spellEnd"/>
      <w:r>
        <w:rPr>
          <w:rFonts w:ascii="Arial" w:hAnsi="Arial"/>
          <w:color w:val="000000"/>
          <w:sz w:val="24"/>
          <w:szCs w:val="24"/>
        </w:rPr>
        <w:t>.</w:t>
      </w:r>
    </w:p>
    <w:p w14:paraId="4298FC11" w14:textId="77777777" w:rsidR="0097550D" w:rsidRDefault="0097550D" w:rsidP="0097550D">
      <w:pPr>
        <w:pStyle w:val="PreformattedText"/>
        <w:rPr>
          <w:rFonts w:ascii="Arial" w:hAnsi="Arial"/>
          <w:color w:val="000000"/>
          <w:sz w:val="24"/>
          <w:szCs w:val="24"/>
        </w:rPr>
      </w:pPr>
    </w:p>
    <w:p w14:paraId="020AF2D8" w14:textId="77777777" w:rsidR="0097550D" w:rsidRDefault="0097550D" w:rsidP="0097550D">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 xml:space="preserve">Die Liegen und Sitzmöglichkeiten werden wir mit Mindestabstand aufstellen. </w:t>
      </w:r>
    </w:p>
    <w:p w14:paraId="7912F3B3" w14:textId="77777777" w:rsidR="0097550D" w:rsidRPr="008B3D3F" w:rsidRDefault="0097550D" w:rsidP="0097550D">
      <w:pPr>
        <w:pStyle w:val="PreformattedText"/>
        <w:ind w:left="360"/>
        <w:rPr>
          <w:rFonts w:ascii="Arial" w:hAnsi="Arial"/>
          <w:color w:val="000000"/>
          <w:sz w:val="24"/>
          <w:szCs w:val="24"/>
        </w:rPr>
      </w:pPr>
    </w:p>
    <w:p w14:paraId="671C12D0" w14:textId="77777777" w:rsidR="0097550D" w:rsidRPr="00963D5A" w:rsidRDefault="0097550D" w:rsidP="0097550D">
      <w:pPr>
        <w:pStyle w:val="PreformattedText"/>
        <w:numPr>
          <w:ilvl w:val="0"/>
          <w:numId w:val="14"/>
        </w:numPr>
        <w:ind w:left="360"/>
        <w:rPr>
          <w:rFonts w:hint="eastAsia"/>
        </w:rPr>
      </w:pPr>
      <w:r>
        <w:rPr>
          <w:rFonts w:ascii="Arial" w:hAnsi="Arial"/>
          <w:color w:val="000000"/>
          <w:sz w:val="24"/>
          <w:szCs w:val="24"/>
        </w:rPr>
        <w:t xml:space="preserve">Das geführte Ponyreiten wird 1x wöchentlich stattfinden. Es müssen allerdings alle Gäste Mundschutz tragen oder ausreichend Abstand halten. </w:t>
      </w:r>
    </w:p>
    <w:p w14:paraId="3B0A9EFD" w14:textId="77777777" w:rsidR="0097550D" w:rsidRDefault="0097550D" w:rsidP="0097550D">
      <w:pPr>
        <w:pStyle w:val="PreformattedText"/>
        <w:ind w:left="360"/>
        <w:rPr>
          <w:rFonts w:hint="eastAsia"/>
        </w:rPr>
      </w:pPr>
      <w:r>
        <w:rPr>
          <w:rFonts w:ascii="Arial" w:hAnsi="Arial"/>
          <w:color w:val="000000"/>
          <w:sz w:val="24"/>
          <w:szCs w:val="24"/>
        </w:rPr>
        <w:t>Einzelreitunterricht für Kinder ab 8 Jahren die bereits alleine Reiten können, ist auf Anfrage und gegen Gebühr bei unserer Reitlehrerin möglich.</w:t>
      </w:r>
    </w:p>
    <w:p w14:paraId="21821931" w14:textId="77777777" w:rsidR="0097550D" w:rsidRDefault="0097550D" w:rsidP="0097550D">
      <w:pPr>
        <w:pStyle w:val="PreformattedText"/>
        <w:rPr>
          <w:rFonts w:ascii="Arial" w:hAnsi="Arial"/>
          <w:color w:val="000000"/>
          <w:sz w:val="24"/>
          <w:szCs w:val="24"/>
        </w:rPr>
      </w:pPr>
    </w:p>
    <w:p w14:paraId="170D3901" w14:textId="77777777" w:rsidR="0097550D" w:rsidRDefault="0097550D" w:rsidP="0097550D">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Auch beim Tiere füttern gilt Mundschutz tragen oder Abstand halten.</w:t>
      </w:r>
    </w:p>
    <w:p w14:paraId="7150AAC9" w14:textId="77777777" w:rsidR="0097550D" w:rsidRPr="008B3D3F" w:rsidRDefault="0097550D" w:rsidP="0097550D">
      <w:pPr>
        <w:pStyle w:val="PreformattedText"/>
        <w:ind w:left="360"/>
        <w:rPr>
          <w:rFonts w:ascii="Arial" w:hAnsi="Arial"/>
          <w:color w:val="000000"/>
          <w:sz w:val="24"/>
          <w:szCs w:val="24"/>
        </w:rPr>
      </w:pPr>
    </w:p>
    <w:p w14:paraId="3EB4CF8A" w14:textId="77777777" w:rsidR="0097550D" w:rsidRPr="00BE5FAB" w:rsidRDefault="0097550D" w:rsidP="0097550D">
      <w:pPr>
        <w:pStyle w:val="PreformattedText"/>
        <w:numPr>
          <w:ilvl w:val="0"/>
          <w:numId w:val="14"/>
        </w:numPr>
        <w:ind w:left="360"/>
        <w:rPr>
          <w:rFonts w:ascii="Arial" w:hAnsi="Arial"/>
          <w:color w:val="000000"/>
          <w:sz w:val="24"/>
          <w:szCs w:val="24"/>
        </w:rPr>
      </w:pPr>
      <w:r w:rsidRPr="00BE5FAB">
        <w:rPr>
          <w:rFonts w:ascii="Arial" w:hAnsi="Arial"/>
          <w:color w:val="000000"/>
          <w:sz w:val="24"/>
          <w:szCs w:val="24"/>
        </w:rPr>
        <w:lastRenderedPageBreak/>
        <w:t>Von Nutztieren geht nach derzeitigem Erkenntnisstand kein Infektionsrisiko aus.</w:t>
      </w:r>
      <w:r w:rsidRPr="00BE5FAB">
        <w:rPr>
          <w:rFonts w:ascii="Arial" w:hAnsi="Arial"/>
          <w:color w:val="000000"/>
          <w:sz w:val="24"/>
          <w:szCs w:val="24"/>
        </w:rPr>
        <w:br/>
      </w:r>
    </w:p>
    <w:p w14:paraId="398AB7FA" w14:textId="77777777" w:rsidR="0097550D" w:rsidRDefault="0097550D" w:rsidP="0097550D">
      <w:pPr>
        <w:pStyle w:val="PreformattedText"/>
        <w:numPr>
          <w:ilvl w:val="0"/>
          <w:numId w:val="15"/>
        </w:numPr>
        <w:ind w:left="360"/>
        <w:rPr>
          <w:rFonts w:hint="eastAsia"/>
        </w:rPr>
      </w:pPr>
      <w:r w:rsidRPr="00A86DF8">
        <w:rPr>
          <w:rFonts w:ascii="Arial" w:hAnsi="Arial"/>
          <w:color w:val="000000"/>
          <w:sz w:val="24"/>
          <w:szCs w:val="24"/>
        </w:rPr>
        <w:t>Unser Fuhrpark:</w:t>
      </w:r>
      <w:r w:rsidRPr="00A86DF8">
        <w:rPr>
          <w:rFonts w:ascii="Arial" w:hAnsi="Arial"/>
          <w:color w:val="000000"/>
          <w:sz w:val="24"/>
          <w:szCs w:val="24"/>
        </w:rPr>
        <w:br/>
        <w:t>Wir stellen Euch ein Desinfektionsspray bei den Kettcars bereit und desinfizieren diese zusätzlich 1x täglich.</w:t>
      </w:r>
    </w:p>
    <w:p w14:paraId="19C0B94E" w14:textId="77777777" w:rsidR="0097550D" w:rsidRDefault="0097550D" w:rsidP="0097550D">
      <w:pPr>
        <w:pStyle w:val="PreformattedText"/>
        <w:rPr>
          <w:rFonts w:ascii="Arial" w:hAnsi="Arial"/>
          <w:color w:val="000000"/>
          <w:sz w:val="24"/>
          <w:szCs w:val="24"/>
        </w:rPr>
      </w:pPr>
    </w:p>
    <w:p w14:paraId="1191A3C1" w14:textId="77777777" w:rsidR="0097550D" w:rsidRDefault="0097550D" w:rsidP="0097550D">
      <w:pPr>
        <w:pStyle w:val="PreformattedText"/>
        <w:numPr>
          <w:ilvl w:val="0"/>
          <w:numId w:val="15"/>
        </w:numPr>
        <w:ind w:left="360"/>
        <w:rPr>
          <w:rFonts w:ascii="Arial" w:hAnsi="Arial"/>
          <w:color w:val="000000"/>
          <w:sz w:val="24"/>
          <w:szCs w:val="24"/>
        </w:rPr>
      </w:pPr>
      <w:r>
        <w:rPr>
          <w:rFonts w:ascii="Arial" w:hAnsi="Arial"/>
          <w:color w:val="000000"/>
          <w:sz w:val="24"/>
          <w:szCs w:val="24"/>
        </w:rPr>
        <w:t>Unser Spielplatz darf uneingeschränkt genutzt werden. Abstand halten zu den anderen Kindern ist aber leider Pflicht. Wir zählen hier auf Eure eigenverantwortliche gegenseitige Rücksichtnahme.</w:t>
      </w:r>
    </w:p>
    <w:p w14:paraId="1B43E25B" w14:textId="77777777" w:rsidR="0097550D" w:rsidRDefault="0097550D" w:rsidP="0097550D">
      <w:pPr>
        <w:pStyle w:val="PreformattedText"/>
        <w:rPr>
          <w:rFonts w:ascii="Arial" w:hAnsi="Arial"/>
          <w:color w:val="000000"/>
          <w:sz w:val="24"/>
          <w:szCs w:val="24"/>
        </w:rPr>
      </w:pPr>
    </w:p>
    <w:p w14:paraId="164F7C3A" w14:textId="77777777" w:rsidR="0097550D" w:rsidRDefault="0097550D" w:rsidP="0097550D">
      <w:pPr>
        <w:pStyle w:val="PreformattedText"/>
        <w:numPr>
          <w:ilvl w:val="0"/>
          <w:numId w:val="15"/>
        </w:numPr>
        <w:ind w:left="360"/>
        <w:rPr>
          <w:rFonts w:ascii="Arial" w:hAnsi="Arial"/>
          <w:color w:val="000000"/>
          <w:sz w:val="24"/>
          <w:szCs w:val="24"/>
        </w:rPr>
      </w:pPr>
      <w:r>
        <w:rPr>
          <w:rFonts w:ascii="Arial" w:hAnsi="Arial"/>
          <w:color w:val="000000"/>
          <w:sz w:val="24"/>
          <w:szCs w:val="24"/>
        </w:rPr>
        <w:t>Das Gartenhäuschen mit Indoor-Spielbereich und die Spielscheune bleiben derzeit leider geschlossen.</w:t>
      </w:r>
    </w:p>
    <w:p w14:paraId="025D7545" w14:textId="77777777" w:rsidR="0097550D" w:rsidRDefault="0097550D" w:rsidP="0097550D">
      <w:pPr>
        <w:pStyle w:val="PreformattedText"/>
        <w:rPr>
          <w:rFonts w:ascii="Arial" w:hAnsi="Arial"/>
          <w:color w:val="000000"/>
          <w:sz w:val="24"/>
          <w:szCs w:val="24"/>
        </w:rPr>
      </w:pPr>
    </w:p>
    <w:p w14:paraId="56689462" w14:textId="77777777" w:rsidR="0097550D" w:rsidRDefault="0097550D" w:rsidP="0097550D">
      <w:pPr>
        <w:pStyle w:val="PreformattedText"/>
        <w:numPr>
          <w:ilvl w:val="0"/>
          <w:numId w:val="15"/>
        </w:numPr>
        <w:ind w:left="357" w:hanging="357"/>
        <w:rPr>
          <w:rFonts w:ascii="Arial" w:hAnsi="Arial"/>
          <w:color w:val="000000"/>
          <w:sz w:val="24"/>
          <w:szCs w:val="24"/>
        </w:rPr>
      </w:pPr>
      <w:r>
        <w:rPr>
          <w:rFonts w:ascii="Arial" w:hAnsi="Arial"/>
          <w:color w:val="000000"/>
          <w:sz w:val="24"/>
          <w:szCs w:val="24"/>
        </w:rPr>
        <w:t>Die Gästetoilette im Erdgeschoss und im 1. Stock steht momentan nicht zur Verfügung.</w:t>
      </w:r>
    </w:p>
    <w:p w14:paraId="051155EA" w14:textId="1BA5ADAF" w:rsidR="0097550D" w:rsidRDefault="0097550D" w:rsidP="0097550D">
      <w:pPr>
        <w:pStyle w:val="PreformattedText"/>
        <w:rPr>
          <w:rFonts w:ascii="Arial" w:hAnsi="Arial"/>
          <w:color w:val="000000"/>
          <w:sz w:val="24"/>
          <w:szCs w:val="24"/>
        </w:rPr>
      </w:pPr>
      <w:r>
        <w:rPr>
          <w:rFonts w:ascii="Arial" w:hAnsi="Arial"/>
          <w:color w:val="000000"/>
          <w:sz w:val="24"/>
          <w:szCs w:val="24"/>
        </w:rPr>
        <w:t>*************************************************************************************************</w:t>
      </w:r>
    </w:p>
    <w:p w14:paraId="0519A21E" w14:textId="77777777" w:rsidR="0097550D" w:rsidRDefault="0097550D" w:rsidP="0097550D">
      <w:pPr>
        <w:pStyle w:val="PreformattedText"/>
        <w:rPr>
          <w:rFonts w:ascii="Arial" w:hAnsi="Arial"/>
          <w:color w:val="000000"/>
          <w:sz w:val="24"/>
          <w:szCs w:val="24"/>
        </w:rPr>
      </w:pPr>
    </w:p>
    <w:p w14:paraId="436CFD8A" w14:textId="77777777" w:rsidR="0097550D" w:rsidRDefault="0097550D" w:rsidP="0097550D">
      <w:pPr>
        <w:pStyle w:val="PreformattedText"/>
        <w:rPr>
          <w:rFonts w:ascii="Arial" w:hAnsi="Arial"/>
          <w:color w:val="000000"/>
          <w:sz w:val="24"/>
          <w:szCs w:val="24"/>
        </w:rPr>
      </w:pPr>
    </w:p>
    <w:p w14:paraId="19C03DE6" w14:textId="77777777" w:rsidR="0097550D" w:rsidRDefault="0097550D" w:rsidP="0097550D">
      <w:pPr>
        <w:pStyle w:val="PreformattedText"/>
        <w:rPr>
          <w:rFonts w:ascii="Arial" w:hAnsi="Arial"/>
          <w:color w:val="000000"/>
          <w:sz w:val="24"/>
          <w:szCs w:val="24"/>
        </w:rPr>
      </w:pPr>
    </w:p>
    <w:p w14:paraId="7F137153" w14:textId="77777777" w:rsidR="0097550D" w:rsidRDefault="0097550D" w:rsidP="0097550D">
      <w:pPr>
        <w:pStyle w:val="PreformattedText"/>
        <w:rPr>
          <w:rFonts w:ascii="Arial" w:hAnsi="Arial"/>
          <w:color w:val="000000"/>
          <w:sz w:val="24"/>
          <w:szCs w:val="24"/>
        </w:rPr>
      </w:pPr>
    </w:p>
    <w:p w14:paraId="27EF7603" w14:textId="77777777" w:rsidR="0097550D" w:rsidRDefault="0097550D" w:rsidP="0097550D">
      <w:pPr>
        <w:pStyle w:val="PreformattedText"/>
        <w:rPr>
          <w:rFonts w:ascii="Arial" w:hAnsi="Arial"/>
          <w:color w:val="000000"/>
          <w:sz w:val="24"/>
          <w:szCs w:val="24"/>
        </w:rPr>
      </w:pPr>
    </w:p>
    <w:p w14:paraId="288F2A7B" w14:textId="77777777" w:rsidR="0097550D" w:rsidRDefault="0097550D" w:rsidP="0097550D">
      <w:pPr>
        <w:pStyle w:val="PreformattedText"/>
        <w:rPr>
          <w:rFonts w:ascii="Arial" w:hAnsi="Arial"/>
          <w:color w:val="000000"/>
          <w:sz w:val="24"/>
          <w:szCs w:val="24"/>
        </w:rPr>
      </w:pPr>
    </w:p>
    <w:p w14:paraId="175D7EE9" w14:textId="77777777" w:rsidR="0097550D" w:rsidRPr="00142FAD" w:rsidRDefault="0097550D" w:rsidP="0097550D">
      <w:pPr>
        <w:rPr>
          <w:rFonts w:ascii="Cambria" w:eastAsia="Calibri" w:hAnsi="Cambria" w:cs="Arial"/>
          <w:b/>
          <w:color w:val="1F497D"/>
          <w:sz w:val="16"/>
          <w:szCs w:val="16"/>
        </w:rPr>
      </w:pPr>
    </w:p>
    <w:p w14:paraId="578D0FAC" w14:textId="599F17E5" w:rsidR="0097550D" w:rsidRDefault="0097550D" w:rsidP="00D51152">
      <w:pPr>
        <w:spacing w:line="240" w:lineRule="auto"/>
        <w:contextualSpacing/>
        <w:rPr>
          <w:sz w:val="24"/>
          <w:szCs w:val="24"/>
        </w:rPr>
      </w:pPr>
    </w:p>
    <w:p w14:paraId="476480EF" w14:textId="7284C638" w:rsidR="0097550D" w:rsidRPr="00227510" w:rsidRDefault="0097550D" w:rsidP="0097550D">
      <w:pPr>
        <w:spacing w:line="240" w:lineRule="auto"/>
        <w:contextualSpacing/>
        <w:jc w:val="center"/>
        <w:rPr>
          <w:sz w:val="24"/>
          <w:szCs w:val="24"/>
        </w:rPr>
      </w:pPr>
      <w:r>
        <w:rPr>
          <w:noProof/>
          <w:sz w:val="24"/>
          <w:szCs w:val="24"/>
        </w:rPr>
        <w:drawing>
          <wp:inline distT="0" distB="0" distL="0" distR="0" wp14:anchorId="1FBC6363" wp14:editId="1E6E5A55">
            <wp:extent cx="3395207" cy="2254864"/>
            <wp:effectExtent l="0" t="0" r="0" b="0"/>
            <wp:docPr id="23" name="Grafik 23"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5521" cy="2261714"/>
                    </a:xfrm>
                    <a:prstGeom prst="rect">
                      <a:avLst/>
                    </a:prstGeom>
                  </pic:spPr>
                </pic:pic>
              </a:graphicData>
            </a:graphic>
          </wp:inline>
        </w:drawing>
      </w:r>
    </w:p>
    <w:sectPr w:rsidR="0097550D" w:rsidRPr="00227510"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sig w:usb0="00000003" w:usb1="00000000" w:usb2="00000000" w:usb3="00000000" w:csb0="00000001" w:csb1="00000000"/>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Nunito Sans SemiBold">
    <w:altName w:val="Calibri"/>
    <w:panose1 w:val="00000000000000000000"/>
    <w:charset w:val="00"/>
    <w:family w:val="swiss"/>
    <w:notTrueType/>
    <w:pitch w:val="default"/>
    <w:sig w:usb0="00000003" w:usb1="00000000" w:usb2="00000000" w:usb3="00000000" w:csb0="00000001" w:csb1="00000000"/>
  </w:font>
  <w:font w:name="Nunito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3"/>
  </w:num>
  <w:num w:numId="3">
    <w:abstractNumId w:val="16"/>
  </w:num>
  <w:num w:numId="4">
    <w:abstractNumId w:val="9"/>
  </w:num>
  <w:num w:numId="5">
    <w:abstractNumId w:val="8"/>
  </w:num>
  <w:num w:numId="6">
    <w:abstractNumId w:val="2"/>
  </w:num>
  <w:num w:numId="7">
    <w:abstractNumId w:val="12"/>
  </w:num>
  <w:num w:numId="8">
    <w:abstractNumId w:val="15"/>
  </w:num>
  <w:num w:numId="9">
    <w:abstractNumId w:val="5"/>
  </w:num>
  <w:num w:numId="10">
    <w:abstractNumId w:val="6"/>
  </w:num>
  <w:num w:numId="11">
    <w:abstractNumId w:val="1"/>
  </w:num>
  <w:num w:numId="12">
    <w:abstractNumId w:val="3"/>
  </w:num>
  <w:num w:numId="13">
    <w:abstractNumId w:val="11"/>
  </w:num>
  <w:num w:numId="14">
    <w:abstractNumId w:val="14"/>
  </w:num>
  <w:num w:numId="15">
    <w:abstractNumId w:val="7"/>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1C7251"/>
    <w:rsid w:val="00227510"/>
    <w:rsid w:val="00364CD0"/>
    <w:rsid w:val="0048118F"/>
    <w:rsid w:val="006B1B65"/>
    <w:rsid w:val="0071521E"/>
    <w:rsid w:val="007A3EC7"/>
    <w:rsid w:val="00816A85"/>
    <w:rsid w:val="00857C27"/>
    <w:rsid w:val="0097550D"/>
    <w:rsid w:val="00BE4FA0"/>
    <w:rsid w:val="00C06B2E"/>
    <w:rsid w:val="00CA3A60"/>
    <w:rsid w:val="00D26C44"/>
    <w:rsid w:val="00D47F28"/>
    <w:rsid w:val="00D51152"/>
    <w:rsid w:val="00E454B3"/>
    <w:rsid w:val="00F2270D"/>
    <w:rsid w:val="00F90091"/>
    <w:rsid w:val="00FC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eroutdoor.com/"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winklmoosalm.de/" TargetMode="External"/><Relationship Id="rId42" Type="http://schemas.openxmlformats.org/officeDocument/2006/relationships/hyperlink" Target="http://www.donauerhof.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chiemsee.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hyperlink" Target="http://www.maerchenpark.de" TargetMode="External"/><Relationship Id="rId32" Type="http://schemas.openxmlformats.org/officeDocument/2006/relationships/hyperlink" Target="http://www.alpamare.de" TargetMode="External"/><Relationship Id="rId37" Type="http://schemas.openxmlformats.org/officeDocument/2006/relationships/image" Target="media/image18.emf"/><Relationship Id="rId40" Type="http://schemas.openxmlformats.org/officeDocument/2006/relationships/image" Target="media/image21.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mmutheum.de" TargetMode="External"/><Relationship Id="rId36" Type="http://schemas.openxmlformats.org/officeDocument/2006/relationships/image" Target="media/image17.jpg"/><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vita-alpina.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portlukas.de" TargetMode="External"/><Relationship Id="rId30" Type="http://schemas.openxmlformats.org/officeDocument/2006/relationships/hyperlink" Target="http://www.salzwelt.de" TargetMode="External"/><Relationship Id="rId35" Type="http://schemas.openxmlformats.org/officeDocument/2006/relationships/hyperlink" Target="http://www.steinplatte.co.at/" TargetMode="External"/><Relationship Id="rId43"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chplattenbahn.de/" TargetMode="External"/><Relationship Id="rId33" Type="http://schemas.openxmlformats.org/officeDocument/2006/relationships/hyperlink" Target="http://www.prienavera.de" TargetMode="External"/><Relationship Id="rId38" Type="http://schemas.openxmlformats.org/officeDocument/2006/relationships/image" Target="media/image19.wmf"/><Relationship Id="rId20" Type="http://schemas.openxmlformats.org/officeDocument/2006/relationships/image" Target="media/image13.jpeg"/><Relationship Id="rId4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12B0-19EC-4686-B4F4-CB9B83D0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3643</Words>
  <Characters>22955</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9</cp:revision>
  <cp:lastPrinted>2020-05-25T18:57:00Z</cp:lastPrinted>
  <dcterms:created xsi:type="dcterms:W3CDTF">2020-05-02T14:52:00Z</dcterms:created>
  <dcterms:modified xsi:type="dcterms:W3CDTF">2020-05-26T08:04:00Z</dcterms:modified>
</cp:coreProperties>
</file>